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5C" w:rsidRPr="003701EE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1B3F93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4</w:t>
      </w:r>
      <w:bookmarkStart w:id="0" w:name="_GoBack"/>
      <w:bookmarkEnd w:id="0"/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Ogłoszenia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– 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  <w:t>Wzór Pełnomocnictwa</w:t>
      </w: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06165C" w:rsidRPr="003701EE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3701EE">
        <w:rPr>
          <w:rFonts w:asciiTheme="minorHAnsi" w:hAnsiTheme="minorHAnsi" w:cstheme="minorHAnsi"/>
          <w:sz w:val="22"/>
          <w:szCs w:val="22"/>
        </w:rPr>
        <w:t>,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3701EE">
        <w:rPr>
          <w:rFonts w:asciiTheme="minorHAnsi" w:hAnsiTheme="minorHAnsi" w:cstheme="minorHAnsi"/>
          <w:sz w:val="22"/>
          <w:szCs w:val="22"/>
        </w:rPr>
        <w:t>, 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>
        <w:rPr>
          <w:rFonts w:asciiTheme="minorHAnsi" w:hAnsiTheme="minorHAnsi" w:cstheme="minorHAnsi"/>
          <w:lang w:val="pl-PL"/>
        </w:rPr>
        <w:br/>
      </w:r>
      <w:r w:rsidRPr="003701EE">
        <w:rPr>
          <w:rFonts w:asciiTheme="minorHAnsi" w:hAnsiTheme="minorHAnsi" w:cstheme="minorHAnsi"/>
          <w:lang w:val="pl-PL"/>
        </w:rPr>
        <w:t>z siedzibą przy ul. Polnej 40, 00-635 Warszawa (dalej: NAWA) o przyznanie środków finansowych na realizację projektu pt. „</w:t>
      </w:r>
      <w:r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 xml:space="preserve"> w ramach Programu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Pr="003701EE">
        <w:rPr>
          <w:rFonts w:asciiTheme="minorHAnsi" w:hAnsiTheme="minorHAnsi" w:cstheme="minorHAnsi"/>
          <w:lang w:val="pl-PL"/>
        </w:rPr>
        <w:t>„</w:t>
      </w:r>
      <w:r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06165C" w:rsidRPr="003701EE" w:rsidRDefault="0006165C" w:rsidP="0006165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:rsidR="0006165C" w:rsidRPr="003701EE" w:rsidRDefault="0006165C" w:rsidP="0006165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>
        <w:rPr>
          <w:rFonts w:asciiTheme="minorHAnsi" w:hAnsiTheme="minorHAnsi" w:cstheme="minorHAnsi"/>
          <w:lang w:val="pl-PL"/>
        </w:rPr>
        <w:br/>
      </w:r>
      <w:r w:rsidRPr="003701EE">
        <w:rPr>
          <w:rFonts w:asciiTheme="minorHAnsi" w:hAnsiTheme="minorHAnsi" w:cstheme="minorHAnsi"/>
          <w:lang w:val="pl-PL"/>
        </w:rPr>
        <w:t>z zawartą umową o przekazanie środków finansowych za pośrednictwem systemu teleinformatycznego NAWA, z wyłączeniem czynności związanych z zawarciem, zmianą lub rozwiązaniem ww. umowy;</w:t>
      </w:r>
    </w:p>
    <w:p w:rsidR="0006165C" w:rsidRPr="003701EE" w:rsidRDefault="0006165C" w:rsidP="0006165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6165C" w:rsidRP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06165C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5C" w:rsidRDefault="0006165C" w:rsidP="0006165C">
      <w:pPr>
        <w:spacing w:after="0" w:line="240" w:lineRule="auto"/>
      </w:pPr>
      <w:r>
        <w:separator/>
      </w:r>
    </w:p>
  </w:endnote>
  <w:endnote w:type="continuationSeparator" w:id="0">
    <w:p w:rsidR="0006165C" w:rsidRDefault="0006165C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5C" w:rsidRDefault="0006165C" w:rsidP="0006165C">
      <w:pPr>
        <w:spacing w:after="0" w:line="240" w:lineRule="auto"/>
      </w:pPr>
      <w:r>
        <w:separator/>
      </w:r>
    </w:p>
  </w:footnote>
  <w:footnote w:type="continuationSeparator" w:id="0">
    <w:p w:rsidR="0006165C" w:rsidRDefault="0006165C" w:rsidP="0006165C">
      <w:pPr>
        <w:spacing w:after="0" w:line="240" w:lineRule="auto"/>
      </w:pPr>
      <w:r>
        <w:continuationSeparator/>
      </w:r>
    </w:p>
  </w:footnote>
  <w:footnote w:id="1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C"/>
    <w:rsid w:val="0006165C"/>
    <w:rsid w:val="001B3F93"/>
    <w:rsid w:val="00C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Katarzyna Aleksy</cp:lastModifiedBy>
  <cp:revision>2</cp:revision>
  <dcterms:created xsi:type="dcterms:W3CDTF">2021-08-26T08:56:00Z</dcterms:created>
  <dcterms:modified xsi:type="dcterms:W3CDTF">2021-08-26T12:20:00Z</dcterms:modified>
</cp:coreProperties>
</file>