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E6" w:rsidRPr="005167E6" w:rsidRDefault="005167E6" w:rsidP="006A01F1">
      <w:pPr>
        <w:pStyle w:val="Tekstprzypisudolnego"/>
        <w:jc w:val="center"/>
        <w:rPr>
          <w:rFonts w:ascii="Lato Light" w:hAnsi="Lato Light" w:cs="Arial"/>
          <w:i/>
          <w:sz w:val="22"/>
          <w:szCs w:val="22"/>
          <w:u w:val="single"/>
        </w:rPr>
      </w:pPr>
    </w:p>
    <w:p w:rsidR="006A01F1" w:rsidRPr="00CC6CD0" w:rsidRDefault="005167E6" w:rsidP="006A01F1">
      <w:pPr>
        <w:pStyle w:val="Tekstprzypisudolnego"/>
        <w:jc w:val="center"/>
        <w:rPr>
          <w:rFonts w:ascii="Lato Light" w:hAnsi="Lato Light" w:cs="Arial"/>
          <w:b/>
        </w:rPr>
      </w:pPr>
      <w:r w:rsidRPr="00CC6CD0">
        <w:rPr>
          <w:rFonts w:ascii="Lato Light" w:hAnsi="Lato Light" w:cs="Arial"/>
          <w:b/>
        </w:rPr>
        <w:t>K</w:t>
      </w:r>
      <w:r w:rsidR="006A01F1" w:rsidRPr="00CC6CD0">
        <w:rPr>
          <w:rFonts w:ascii="Lato Light" w:hAnsi="Lato Light" w:cs="Arial"/>
          <w:b/>
        </w:rPr>
        <w:t>lauzula informacyjna z art. 13 RODO do zastosowania przez zamawiających w celu związanym z postępowaniem o udzielenie zamówienia publicznego</w:t>
      </w:r>
    </w:p>
    <w:p w:rsidR="006A01F1" w:rsidRPr="00CC6CD0" w:rsidRDefault="006A01F1" w:rsidP="006A01F1">
      <w:pPr>
        <w:spacing w:before="120" w:after="120" w:line="276" w:lineRule="auto"/>
        <w:jc w:val="both"/>
        <w:rPr>
          <w:rFonts w:ascii="Lato Light" w:hAnsi="Lato Light" w:cs="Arial"/>
          <w:sz w:val="20"/>
          <w:szCs w:val="20"/>
        </w:rPr>
      </w:pPr>
    </w:p>
    <w:p w:rsidR="00166B7C" w:rsidRPr="00CC6CD0" w:rsidRDefault="00166B7C" w:rsidP="005167E6">
      <w:pPr>
        <w:spacing w:after="150" w:line="360" w:lineRule="auto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Zgodnie z art. 13 ust.</w:t>
      </w:r>
      <w:r w:rsidR="001E76BB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1 i 2 </w:t>
      </w:r>
      <w:r w:rsidRPr="00CC6CD0">
        <w:rPr>
          <w:rFonts w:ascii="Lato Light" w:hAnsi="Lato Light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CC6CD0">
        <w:rPr>
          <w:rFonts w:ascii="Lato Light" w:hAnsi="Lato Light" w:cs="Arial"/>
          <w:sz w:val="20"/>
          <w:szCs w:val="20"/>
        </w:rPr>
        <w:t xml:space="preserve"> </w:t>
      </w:r>
      <w:r w:rsidR="00D64BD8" w:rsidRPr="00CC6CD0">
        <w:rPr>
          <w:rFonts w:ascii="Lato Light" w:hAnsi="Lato Light" w:cs="Arial"/>
          <w:sz w:val="20"/>
          <w:szCs w:val="20"/>
        </w:rPr>
        <w:t>z </w:t>
      </w:r>
      <w:r w:rsidRPr="00CC6CD0">
        <w:rPr>
          <w:rFonts w:ascii="Lato Light" w:hAnsi="Lato Light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dalej „RODO”</w:t>
      </w:r>
      <w:r w:rsidR="001E76BB" w:rsidRPr="00CC6CD0">
        <w:rPr>
          <w:rFonts w:ascii="Lato Light" w:eastAsia="Times New Roman" w:hAnsi="Lato Light" w:cs="Arial"/>
          <w:sz w:val="20"/>
          <w:szCs w:val="20"/>
          <w:lang w:eastAsia="pl-PL"/>
        </w:rPr>
        <w:t>,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informuję, że: </w:t>
      </w:r>
    </w:p>
    <w:p w:rsidR="00166B7C" w:rsidRPr="00CC6CD0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administratorem Pani/Pana danych</w:t>
      </w:r>
      <w:r w:rsidR="005167E6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osobowych jest Narodowa</w:t>
      </w:r>
      <w:r w:rsidR="00B474ED">
        <w:rPr>
          <w:rFonts w:ascii="Lato Light" w:eastAsia="Times New Roman" w:hAnsi="Lato Light" w:cs="Arial"/>
          <w:sz w:val="20"/>
          <w:szCs w:val="20"/>
          <w:lang w:eastAsia="pl-PL"/>
        </w:rPr>
        <w:t xml:space="preserve"> Agencja Wymiany Akademickiej z </w:t>
      </w:r>
      <w:r w:rsidR="005167E6" w:rsidRPr="00CC6CD0">
        <w:rPr>
          <w:rFonts w:ascii="Lato Light" w:eastAsia="Times New Roman" w:hAnsi="Lato Light" w:cs="Arial"/>
          <w:sz w:val="20"/>
          <w:szCs w:val="20"/>
          <w:lang w:eastAsia="pl-PL"/>
        </w:rPr>
        <w:t>siedzibą w Warszawie przy ul. Polnej 40 (00-635)</w:t>
      </w:r>
      <w:r w:rsidR="00F728FF" w:rsidRPr="00CC6CD0">
        <w:rPr>
          <w:rFonts w:ascii="Lato Light" w:hAnsi="Lato Light" w:cs="Arial"/>
          <w:i/>
          <w:sz w:val="20"/>
          <w:szCs w:val="20"/>
        </w:rPr>
        <w:t>;</w:t>
      </w:r>
    </w:p>
    <w:p w:rsidR="00C45658" w:rsidRPr="00CC6CD0" w:rsidRDefault="00C45658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dane kontaktowe do Inspektora ochrony danych w Narodowej Agencji Wymiany Akademickiej: </w:t>
      </w:r>
      <w:r w:rsidR="00201FE2">
        <w:rPr>
          <w:rFonts w:ascii="Lato Light" w:eastAsia="Times New Roman" w:hAnsi="Lato Light" w:cs="Arial"/>
          <w:sz w:val="20"/>
          <w:szCs w:val="20"/>
          <w:lang w:eastAsia="pl-PL"/>
        </w:rPr>
        <w:t>Adam Klimowski, odo@nawa.gov.pl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.</w:t>
      </w:r>
    </w:p>
    <w:p w:rsidR="00166B7C" w:rsidRPr="00B474ED" w:rsidRDefault="00166B7C" w:rsidP="00B474ED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hAnsi="Lato Light" w:cs="Arial"/>
          <w:b/>
          <w:bCs/>
          <w:sz w:val="20"/>
          <w:szCs w:val="20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Pani/Pana dane osobowe przetwarzane będą na podstawie art. 6 ust. 1 lit. c</w:t>
      </w:r>
      <w:r w:rsidRPr="00CC6CD0">
        <w:rPr>
          <w:rFonts w:ascii="Lato Light" w:eastAsia="Times New Roman" w:hAnsi="Lato Light" w:cs="Arial"/>
          <w:i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RODO</w:t>
      </w:r>
      <w:r w:rsidR="00300D3C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w celu </w:t>
      </w:r>
      <w:r w:rsidR="00B474ED">
        <w:rPr>
          <w:rFonts w:ascii="Lato Light" w:hAnsi="Lato Light" w:cs="Arial"/>
          <w:sz w:val="20"/>
          <w:szCs w:val="20"/>
        </w:rPr>
        <w:t>związanym z zamówieniem na</w:t>
      </w:r>
      <w:r w:rsidRPr="00CC6CD0">
        <w:rPr>
          <w:rFonts w:ascii="Lato Light" w:hAnsi="Lato Light" w:cs="Arial"/>
          <w:sz w:val="20"/>
          <w:szCs w:val="20"/>
        </w:rPr>
        <w:t xml:space="preserve"> </w:t>
      </w:r>
      <w:r w:rsidR="003C4AF3" w:rsidRPr="003C4AF3">
        <w:rPr>
          <w:rFonts w:ascii="Lato Light" w:hAnsi="Lato Light" w:cs="Arial"/>
          <w:i/>
          <w:sz w:val="20"/>
          <w:szCs w:val="20"/>
          <w:u w:val="single"/>
        </w:rPr>
        <w:t>za</w:t>
      </w:r>
      <w:r w:rsidR="00B474ED">
        <w:rPr>
          <w:rFonts w:ascii="Lato Light" w:hAnsi="Lato Light" w:cs="Arial"/>
          <w:i/>
          <w:sz w:val="20"/>
          <w:szCs w:val="20"/>
          <w:u w:val="single"/>
        </w:rPr>
        <w:t xml:space="preserve">pewnienie </w:t>
      </w:r>
      <w:proofErr w:type="spellStart"/>
      <w:r w:rsidR="00B474ED">
        <w:rPr>
          <w:rFonts w:ascii="Lato Light" w:hAnsi="Lato Light" w:cs="Arial"/>
          <w:i/>
          <w:sz w:val="20"/>
          <w:szCs w:val="20"/>
          <w:u w:val="single"/>
        </w:rPr>
        <w:t>sal</w:t>
      </w:r>
      <w:proofErr w:type="spellEnd"/>
      <w:r w:rsidR="00B474ED">
        <w:rPr>
          <w:rFonts w:ascii="Lato Light" w:hAnsi="Lato Light" w:cs="Arial"/>
          <w:i/>
          <w:sz w:val="20"/>
          <w:szCs w:val="20"/>
          <w:u w:val="single"/>
        </w:rPr>
        <w:t xml:space="preserve"> konferencyjnych z </w:t>
      </w:r>
      <w:r w:rsidR="003C4AF3" w:rsidRPr="003C4AF3">
        <w:rPr>
          <w:rFonts w:ascii="Lato Light" w:hAnsi="Lato Light" w:cs="Arial"/>
          <w:i/>
          <w:sz w:val="20"/>
          <w:szCs w:val="20"/>
          <w:u w:val="single"/>
        </w:rPr>
        <w:t>wyposażeniem dla Narodowej Agencji Wymiany Akademickiej</w:t>
      </w:r>
      <w:r w:rsidR="003C4AF3">
        <w:rPr>
          <w:rFonts w:ascii="Lato Light" w:hAnsi="Lato Light" w:cs="Arial"/>
          <w:i/>
          <w:sz w:val="20"/>
          <w:szCs w:val="20"/>
        </w:rPr>
        <w:t>, sygn.: 10/</w:t>
      </w:r>
      <w:proofErr w:type="spellStart"/>
      <w:r w:rsidR="003C4AF3">
        <w:rPr>
          <w:rFonts w:ascii="Lato Light" w:hAnsi="Lato Light" w:cs="Arial"/>
          <w:i/>
          <w:sz w:val="20"/>
          <w:szCs w:val="20"/>
        </w:rPr>
        <w:t>usł</w:t>
      </w:r>
      <w:proofErr w:type="spellEnd"/>
      <w:r w:rsidR="005167E6" w:rsidRPr="00CC6CD0">
        <w:rPr>
          <w:rFonts w:ascii="Lato Light" w:hAnsi="Lato Light" w:cs="Arial"/>
          <w:i/>
          <w:sz w:val="20"/>
          <w:szCs w:val="20"/>
        </w:rPr>
        <w:t>./2018</w:t>
      </w:r>
      <w:r w:rsidR="00032E3F" w:rsidRPr="00CC6CD0">
        <w:rPr>
          <w:rFonts w:ascii="Lato Light" w:hAnsi="Lato Light" w:cs="Arial"/>
          <w:i/>
          <w:sz w:val="20"/>
          <w:szCs w:val="20"/>
        </w:rPr>
        <w:t xml:space="preserve"> </w:t>
      </w:r>
      <w:r w:rsidR="00032E3F" w:rsidRPr="00CC6CD0">
        <w:rPr>
          <w:rFonts w:ascii="Lato Light" w:hAnsi="Lato Light" w:cs="Arial"/>
          <w:sz w:val="20"/>
          <w:szCs w:val="20"/>
        </w:rPr>
        <w:t xml:space="preserve">prowadzonym </w:t>
      </w:r>
      <w:r w:rsidR="00B474ED">
        <w:rPr>
          <w:rFonts w:ascii="Lato Light" w:hAnsi="Lato Light" w:cs="Arial"/>
          <w:sz w:val="20"/>
          <w:szCs w:val="20"/>
        </w:rPr>
        <w:t xml:space="preserve">na podstawie </w:t>
      </w:r>
      <w:r w:rsidR="00B474ED" w:rsidRPr="00B474ED">
        <w:rPr>
          <w:rFonts w:ascii="Lato Light" w:hAnsi="Lato Light" w:cs="Arial"/>
          <w:bCs/>
          <w:sz w:val="20"/>
          <w:szCs w:val="20"/>
        </w:rPr>
        <w:t xml:space="preserve">art. 138o ustawy z dnia 29 stycznia 2004 r. – </w:t>
      </w:r>
      <w:r w:rsidR="00B474ED" w:rsidRPr="00B474ED">
        <w:rPr>
          <w:rFonts w:ascii="Lato Light" w:hAnsi="Lato Light" w:cs="Arial"/>
          <w:bCs/>
          <w:i/>
          <w:sz w:val="20"/>
          <w:szCs w:val="20"/>
        </w:rPr>
        <w:t>Prawo zamówień publicznych</w:t>
      </w:r>
      <w:r w:rsidR="00B474ED" w:rsidRPr="00B474ED">
        <w:rPr>
          <w:rFonts w:ascii="Lato Light" w:hAnsi="Lato Light" w:cs="Arial"/>
          <w:bCs/>
          <w:sz w:val="20"/>
          <w:szCs w:val="20"/>
        </w:rPr>
        <w:t xml:space="preserve"> (</w:t>
      </w:r>
      <w:proofErr w:type="spellStart"/>
      <w:r w:rsidR="00B474ED" w:rsidRPr="00B474ED">
        <w:rPr>
          <w:rFonts w:ascii="Lato Light" w:hAnsi="Lato Light" w:cs="Arial"/>
          <w:bCs/>
          <w:sz w:val="20"/>
          <w:szCs w:val="20"/>
        </w:rPr>
        <w:t>t.j</w:t>
      </w:r>
      <w:proofErr w:type="spellEnd"/>
      <w:r w:rsidR="00B474ED" w:rsidRPr="00B474ED">
        <w:rPr>
          <w:rFonts w:ascii="Lato Light" w:hAnsi="Lato Light" w:cs="Arial"/>
          <w:bCs/>
          <w:sz w:val="20"/>
          <w:szCs w:val="20"/>
        </w:rPr>
        <w:t>. Dz. U. z 2017 r. poz. 1579 ze zm.)</w:t>
      </w:r>
      <w:r w:rsidR="00F728FF" w:rsidRPr="00B474ED">
        <w:rPr>
          <w:rFonts w:ascii="Lato Light" w:hAnsi="Lato Light" w:cs="Arial"/>
          <w:sz w:val="20"/>
          <w:szCs w:val="20"/>
        </w:rPr>
        <w:t>;</w:t>
      </w:r>
    </w:p>
    <w:p w:rsidR="00166B7C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 </w:t>
      </w:r>
    </w:p>
    <w:p w:rsidR="00C45658" w:rsidRPr="00CC6CD0" w:rsidRDefault="00C45658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Pani/Pana dane osobowe będą przechowywane przez okres 5 lat liczonych od daty zakończenia realizacji zamówienia, zgodnie z przepisami wydanymi na podstawie art. 6 ust. 2 ustawy z dnia 14 lipca 1983 r. o narodowym zasobie archiwalnym i archiwach (Dz. U. z 201</w:t>
      </w:r>
      <w:r w:rsidR="005F463B">
        <w:rPr>
          <w:rFonts w:ascii="Lato Light" w:eastAsia="Times New Roman" w:hAnsi="Lato Light" w:cs="Arial"/>
          <w:sz w:val="20"/>
          <w:szCs w:val="20"/>
          <w:lang w:eastAsia="pl-PL"/>
        </w:rPr>
        <w:t>8 r. poz. 217, z późn.zm.)/ a w 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przypadku postępowania współfinasowanego ze środków UE – okres przechowywania może być dłuższy, określony zgodnie z art. 140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:rsidR="006A01F1" w:rsidRPr="00CC6CD0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</w:t>
      </w:r>
      <w:r w:rsidR="005F463B">
        <w:rPr>
          <w:rFonts w:ascii="Lato Light" w:eastAsia="Times New Roman" w:hAnsi="Lato Light" w:cs="Arial"/>
          <w:sz w:val="20"/>
          <w:szCs w:val="20"/>
          <w:lang w:eastAsia="pl-PL"/>
        </w:rPr>
        <w:t>nym z udziałem w postępowaniu o 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udzielenie zamówienia publicznego; konsekwencje niepodania określonych danych wynikają z ustawy Pzp;  </w:t>
      </w:r>
    </w:p>
    <w:p w:rsidR="006A01F1" w:rsidRPr="00CC6CD0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hAnsi="Lato Light" w:cs="Arial"/>
          <w:sz w:val="20"/>
          <w:szCs w:val="20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w odniesieniu do Pani/Pana danych osobowych decyzje nie będą podejmowane w sposób zautomatyzowa</w:t>
      </w:r>
      <w:r w:rsidR="00510646" w:rsidRPr="00CC6CD0">
        <w:rPr>
          <w:rFonts w:ascii="Lato Light" w:eastAsia="Times New Roman" w:hAnsi="Lato Light" w:cs="Arial"/>
          <w:sz w:val="20"/>
          <w:szCs w:val="20"/>
          <w:lang w:eastAsia="pl-PL"/>
        </w:rPr>
        <w:t>ny, stosowanie do art. 22 RODO;</w:t>
      </w:r>
    </w:p>
    <w:p w:rsidR="006A01F1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posiada Pani/Pan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>:</w:t>
      </w:r>
    </w:p>
    <w:p w:rsidR="00166B7C" w:rsidRPr="00CC6CD0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166B7C" w:rsidRPr="00CC6CD0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lastRenderedPageBreak/>
        <w:t xml:space="preserve">na podstawie art. 16 RODO prawo do sprostowania Pani/Pana 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danych osobowych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="006A01F1" w:rsidRPr="00CC6CD0">
        <w:rPr>
          <w:rFonts w:ascii="Lato Light" w:eastAsia="Times New Roman" w:hAnsi="Lato Light" w:cs="Arial"/>
          <w:b/>
          <w:sz w:val="20"/>
          <w:szCs w:val="20"/>
          <w:vertAlign w:val="superscript"/>
          <w:lang w:eastAsia="pl-PL"/>
        </w:rPr>
        <w:t>**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6A01F1" w:rsidRPr="00CC6CD0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CC6CD0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nie przysługuje Pani/Panu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>:</w:t>
      </w:r>
    </w:p>
    <w:p w:rsidR="00166B7C" w:rsidRPr="00CC6CD0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BF6DD3" w:rsidRPr="00CC6CD0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CC6CD0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C6CD0">
        <w:rPr>
          <w:rFonts w:ascii="Lato Light" w:eastAsia="Times New Roman" w:hAnsi="Lato Light" w:cs="Arial"/>
          <w:sz w:val="20"/>
          <w:szCs w:val="20"/>
          <w:lang w:eastAsia="pl-PL"/>
        </w:rPr>
        <w:t>.</w:t>
      </w:r>
      <w:r w:rsidRPr="00CC6CD0">
        <w:rPr>
          <w:rFonts w:ascii="Lato Light" w:eastAsia="Times New Roman" w:hAnsi="Lato Light" w:cs="Arial"/>
          <w:b/>
          <w:sz w:val="20"/>
          <w:szCs w:val="20"/>
          <w:lang w:eastAsia="pl-PL"/>
        </w:rPr>
        <w:t xml:space="preserve"> </w:t>
      </w:r>
    </w:p>
    <w:p w:rsidR="00166B7C" w:rsidRPr="00CC6CD0" w:rsidRDefault="00166B7C" w:rsidP="00BF6DD3">
      <w:pPr>
        <w:pStyle w:val="Akapitzlist"/>
        <w:spacing w:after="150" w:line="360" w:lineRule="auto"/>
        <w:ind w:left="709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</w:p>
    <w:p w:rsidR="00166B7C" w:rsidRPr="00CC6CD0" w:rsidRDefault="00166B7C" w:rsidP="000B73B2">
      <w:pPr>
        <w:spacing w:before="120" w:after="120" w:line="276" w:lineRule="auto"/>
        <w:jc w:val="both"/>
        <w:rPr>
          <w:rFonts w:ascii="Lato Light" w:hAnsi="Lato Light" w:cs="Arial"/>
          <w:sz w:val="20"/>
          <w:szCs w:val="20"/>
        </w:rPr>
      </w:pPr>
    </w:p>
    <w:p w:rsidR="00C45658" w:rsidRDefault="00C45658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  <w:i/>
          <w:u w:val="single"/>
        </w:rPr>
      </w:pPr>
      <w:r w:rsidRPr="00C45658">
        <w:rPr>
          <w:rFonts w:ascii="Lato Light" w:hAnsi="Lato Light" w:cs="Arial"/>
          <w:i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C45658" w:rsidRPr="00C45658" w:rsidRDefault="00C45658" w:rsidP="00C45658">
      <w:pPr>
        <w:spacing w:after="0" w:line="480" w:lineRule="auto"/>
        <w:rPr>
          <w:rFonts w:ascii="Lato Light" w:eastAsia="Times New Roman" w:hAnsi="Lato Light" w:cs="Arial"/>
          <w:b/>
        </w:rPr>
      </w:pPr>
    </w:p>
    <w:p w:rsidR="00C45658" w:rsidRPr="00C45658" w:rsidRDefault="00C45658" w:rsidP="00C45658">
      <w:pPr>
        <w:spacing w:after="0" w:line="480" w:lineRule="auto"/>
        <w:ind w:left="5246" w:firstLine="708"/>
        <w:rPr>
          <w:rFonts w:ascii="Lato Light" w:eastAsia="Times New Roman" w:hAnsi="Lato Light" w:cs="Arial"/>
          <w:b/>
        </w:rPr>
      </w:pPr>
      <w:bookmarkStart w:id="0" w:name="_GoBack"/>
      <w:bookmarkEnd w:id="0"/>
      <w:r w:rsidRPr="00C45658">
        <w:rPr>
          <w:rFonts w:ascii="Lato Light" w:eastAsia="Times New Roman" w:hAnsi="Lato Light" w:cs="Arial"/>
          <w:b/>
        </w:rPr>
        <w:t>Zamawiający:</w:t>
      </w:r>
    </w:p>
    <w:p w:rsidR="00C45658" w:rsidRPr="00C45658" w:rsidRDefault="00C45658" w:rsidP="00C45658">
      <w:pPr>
        <w:ind w:left="5954"/>
        <w:jc w:val="both"/>
        <w:rPr>
          <w:rFonts w:ascii="Lato Light" w:eastAsia="Times New Roman" w:hAnsi="Lato Light" w:cs="Arial"/>
        </w:rPr>
      </w:pPr>
      <w:r w:rsidRPr="00C45658">
        <w:rPr>
          <w:rFonts w:ascii="Lato Light" w:eastAsia="Times New Roman" w:hAnsi="Lato Light" w:cs="Arial"/>
        </w:rPr>
        <w:t>Narodowa Agencja Wymiany Akademickiej (NAWA)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Ja/my niżej podpisani:</w:t>
      </w:r>
    </w:p>
    <w:p w:rsidR="00C45658" w:rsidRPr="00C45658" w:rsidRDefault="00C45658" w:rsidP="00C45658">
      <w:pPr>
        <w:spacing w:after="0" w:line="240" w:lineRule="auto"/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……………………………………………………………………………………………………………………</w:t>
      </w:r>
    </w:p>
    <w:p w:rsidR="00C45658" w:rsidRPr="00C45658" w:rsidRDefault="00C45658" w:rsidP="00C45658">
      <w:pPr>
        <w:ind w:right="72"/>
        <w:rPr>
          <w:rFonts w:ascii="Lato Light" w:eastAsia="Times New Roman" w:hAnsi="Lato Light" w:cs="Arial"/>
          <w:i/>
        </w:rPr>
      </w:pPr>
      <w:r w:rsidRPr="00C45658">
        <w:rPr>
          <w:rFonts w:ascii="Lato Light" w:eastAsia="Times New Roman" w:hAnsi="Lato Light" w:cs="Arial"/>
          <w:i/>
        </w:rPr>
        <w:t>(imię, nazwisko, stanowisko/podstawa do reprezentacji)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 xml:space="preserve">działając w imieniu i na rzecz: 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.......................................................................................................................................................</w:t>
      </w:r>
    </w:p>
    <w:p w:rsidR="00C45658" w:rsidRPr="00C45658" w:rsidRDefault="00C45658" w:rsidP="00C45658">
      <w:pPr>
        <w:spacing w:after="0" w:line="240" w:lineRule="auto"/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.......................................................................................................................................................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i/>
        </w:rPr>
        <w:t>(pełna nazwa/firma, adres, w zależności od podmiotu: NIP/PESEL, KRS/</w:t>
      </w:r>
      <w:proofErr w:type="spellStart"/>
      <w:r w:rsidRPr="00C45658">
        <w:rPr>
          <w:rFonts w:ascii="Lato Light" w:eastAsia="Times New Roman" w:hAnsi="Lato Light" w:cs="Arial"/>
          <w:i/>
        </w:rPr>
        <w:t>CEiDG</w:t>
      </w:r>
      <w:proofErr w:type="spellEnd"/>
      <w:r w:rsidRPr="00C45658">
        <w:rPr>
          <w:rFonts w:ascii="Lato Light" w:eastAsia="Times New Roman" w:hAnsi="Lato Light" w:cs="Arial"/>
          <w:i/>
        </w:rPr>
        <w:t>)</w:t>
      </w:r>
    </w:p>
    <w:p w:rsidR="00C45658" w:rsidRPr="00C45658" w:rsidRDefault="00C45658" w:rsidP="00C45658">
      <w:pPr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ubiegając się o udzielenie zamówienia na:</w:t>
      </w:r>
    </w:p>
    <w:p w:rsidR="003C4AF3" w:rsidRDefault="003C4AF3" w:rsidP="00C45658">
      <w:pPr>
        <w:rPr>
          <w:rFonts w:ascii="Lato Light" w:eastAsia="Times New Roman" w:hAnsi="Lato Light" w:cs="Arial"/>
          <w:b/>
        </w:rPr>
      </w:pPr>
      <w:r w:rsidRPr="003C4AF3">
        <w:rPr>
          <w:rFonts w:ascii="Lato Light" w:eastAsia="Times New Roman" w:hAnsi="Lato Light" w:cs="Arial"/>
          <w:b/>
          <w:u w:val="single"/>
        </w:rPr>
        <w:t xml:space="preserve">zapewnienie </w:t>
      </w:r>
      <w:proofErr w:type="spellStart"/>
      <w:r w:rsidRPr="003C4AF3">
        <w:rPr>
          <w:rFonts w:ascii="Lato Light" w:eastAsia="Times New Roman" w:hAnsi="Lato Light" w:cs="Arial"/>
          <w:b/>
          <w:u w:val="single"/>
        </w:rPr>
        <w:t>sal</w:t>
      </w:r>
      <w:proofErr w:type="spellEnd"/>
      <w:r w:rsidRPr="003C4AF3">
        <w:rPr>
          <w:rFonts w:ascii="Lato Light" w:eastAsia="Times New Roman" w:hAnsi="Lato Light" w:cs="Arial"/>
          <w:b/>
          <w:u w:val="single"/>
        </w:rPr>
        <w:t xml:space="preserve"> konferencyjnych z wyposażeniem dla Narodowej Agencji Wymiany Akademickiej</w:t>
      </w:r>
      <w:r w:rsidRPr="003C4AF3">
        <w:rPr>
          <w:rFonts w:ascii="Lato Light" w:eastAsia="Times New Roman" w:hAnsi="Lato Light" w:cs="Arial"/>
          <w:b/>
        </w:rPr>
        <w:t xml:space="preserve"> </w:t>
      </w:r>
    </w:p>
    <w:p w:rsidR="00C45658" w:rsidRPr="00C45658" w:rsidRDefault="00C45658" w:rsidP="00C45658">
      <w:pPr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skła</w:t>
      </w:r>
      <w:r>
        <w:rPr>
          <w:rFonts w:ascii="Lato Light" w:eastAsia="Times New Roman" w:hAnsi="Lato Light" w:cs="Arial"/>
          <w:spacing w:val="4"/>
        </w:rPr>
        <w:t xml:space="preserve">dam/y następujące oświadczenia </w:t>
      </w:r>
      <w:r w:rsidRPr="00C45658">
        <w:rPr>
          <w:rFonts w:ascii="Lato Light" w:eastAsia="Times New Roman" w:hAnsi="Lato Light" w:cs="Arial"/>
          <w:spacing w:val="4"/>
        </w:rPr>
        <w:t>informacje:</w:t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</w:rPr>
      </w:pP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</w:rPr>
      </w:pPr>
      <w:r w:rsidRPr="00C45658">
        <w:rPr>
          <w:rFonts w:ascii="Lato Light" w:hAnsi="Lato Light" w:cs="Arial"/>
        </w:rPr>
        <w:t>Oświadczam, że wypełniłem obowiązki informacyjne przewidziane w art. 13 lub art. 14 RODO</w:t>
      </w:r>
      <w:r w:rsidRPr="00C45658">
        <w:rPr>
          <w:rFonts w:ascii="Lato Light" w:hAnsi="Lato Light" w:cs="Arial"/>
          <w:vertAlign w:val="superscript"/>
        </w:rPr>
        <w:t>1)</w:t>
      </w:r>
      <w:r w:rsidRPr="00C45658">
        <w:rPr>
          <w:rFonts w:ascii="Lato Light" w:hAnsi="Lato Light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  <w:b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  <w:r w:rsidRPr="00D353EC">
        <w:rPr>
          <w:rFonts w:ascii="Lato Light" w:hAnsi="Lato Light" w:cs="Arial"/>
        </w:rPr>
        <w:t xml:space="preserve">…………….……. </w:t>
      </w:r>
      <w:r w:rsidRPr="00D353EC">
        <w:rPr>
          <w:rFonts w:ascii="Lato Light" w:hAnsi="Lato Light" w:cs="Arial"/>
          <w:i/>
        </w:rPr>
        <w:t xml:space="preserve">(miejscowość), </w:t>
      </w:r>
      <w:r w:rsidRPr="00D353EC">
        <w:rPr>
          <w:rFonts w:ascii="Lato Light" w:hAnsi="Lato Light" w:cs="Arial"/>
        </w:rPr>
        <w:t xml:space="preserve">dnia ………….……. r. </w:t>
      </w: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>…………………………………………</w:t>
      </w:r>
    </w:p>
    <w:p w:rsidR="00C45658" w:rsidRPr="00424EC1" w:rsidRDefault="00424EC1" w:rsidP="00424EC1">
      <w:pPr>
        <w:spacing w:after="0" w:line="360" w:lineRule="auto"/>
        <w:ind w:left="5664" w:firstLine="708"/>
        <w:jc w:val="both"/>
        <w:rPr>
          <w:rFonts w:ascii="Lato Light" w:hAnsi="Lato Light" w:cs="Arial"/>
          <w:i/>
        </w:rPr>
      </w:pPr>
      <w:r>
        <w:rPr>
          <w:rFonts w:ascii="Lato Light" w:hAnsi="Lato Light" w:cs="Arial"/>
          <w:i/>
        </w:rPr>
        <w:t>(podpis)</w:t>
      </w:r>
    </w:p>
    <w:p w:rsidR="006A01F1" w:rsidRPr="005167E6" w:rsidRDefault="006A01F1" w:rsidP="000B73B2">
      <w:pPr>
        <w:spacing w:before="120" w:after="120" w:line="276" w:lineRule="auto"/>
        <w:jc w:val="both"/>
        <w:rPr>
          <w:rFonts w:ascii="Lato Light" w:hAnsi="Lato Light" w:cs="Arial"/>
        </w:rPr>
      </w:pPr>
      <w:r w:rsidRPr="005167E6">
        <w:rPr>
          <w:rFonts w:ascii="Lato Light" w:hAnsi="Lato Light" w:cs="Arial"/>
        </w:rPr>
        <w:t>______________________</w:t>
      </w:r>
    </w:p>
    <w:p w:rsidR="006A01F1" w:rsidRPr="00C45658" w:rsidRDefault="006A01F1" w:rsidP="006A01F1">
      <w:pPr>
        <w:spacing w:after="150" w:line="240" w:lineRule="auto"/>
        <w:ind w:left="426"/>
        <w:jc w:val="both"/>
        <w:rPr>
          <w:rFonts w:ascii="Lato Light" w:eastAsia="Times New Roman" w:hAnsi="Lato Light" w:cs="Arial"/>
          <w:i/>
          <w:sz w:val="18"/>
          <w:szCs w:val="18"/>
          <w:lang w:eastAsia="pl-PL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>*</w:t>
      </w:r>
      <w:r w:rsidRPr="00C45658">
        <w:rPr>
          <w:rFonts w:ascii="Lato Light" w:hAnsi="Lato Light" w:cs="Arial"/>
          <w:b/>
          <w:i/>
          <w:sz w:val="18"/>
          <w:szCs w:val="18"/>
        </w:rPr>
        <w:t xml:space="preserve"> 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Pr="00C45658" w:rsidRDefault="006A01F1" w:rsidP="006A01F1">
      <w:pPr>
        <w:pStyle w:val="Akapitzlist"/>
        <w:spacing w:after="0" w:line="240" w:lineRule="auto"/>
        <w:ind w:left="426"/>
        <w:jc w:val="both"/>
        <w:rPr>
          <w:rFonts w:ascii="Lato Light" w:hAnsi="Lato Light" w:cs="Arial"/>
          <w:i/>
          <w:sz w:val="18"/>
          <w:szCs w:val="18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 xml:space="preserve">** </w:t>
      </w:r>
      <w:r w:rsidRPr="00C45658">
        <w:rPr>
          <w:rFonts w:ascii="Lato Light" w:hAnsi="Lato Light" w:cs="Arial"/>
          <w:b/>
          <w:i/>
          <w:sz w:val="18"/>
          <w:szCs w:val="18"/>
        </w:rPr>
        <w:t>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C45658">
        <w:rPr>
          <w:rFonts w:ascii="Lato Light" w:hAnsi="Lato Light" w:cs="Arial"/>
          <w:i/>
          <w:sz w:val="18"/>
          <w:szCs w:val="18"/>
        </w:rPr>
        <w:t>wyniku postępowania</w:t>
      </w:r>
      <w:r w:rsidRPr="00C45658">
        <w:rPr>
          <w:rFonts w:ascii="Lato Light" w:hAnsi="Lato Light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C45658" w:rsidRDefault="006A01F1" w:rsidP="0084472F">
      <w:pPr>
        <w:pStyle w:val="Akapitzlist"/>
        <w:spacing w:after="0" w:line="240" w:lineRule="auto"/>
        <w:ind w:left="426"/>
        <w:jc w:val="both"/>
        <w:rPr>
          <w:rFonts w:ascii="Lato Light" w:eastAsia="Times New Roman" w:hAnsi="Lato Light" w:cs="Arial"/>
          <w:i/>
          <w:sz w:val="18"/>
          <w:szCs w:val="18"/>
          <w:lang w:eastAsia="pl-PL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 xml:space="preserve">*** </w:t>
      </w:r>
      <w:r w:rsidRPr="00C45658">
        <w:rPr>
          <w:rFonts w:ascii="Lato Light" w:hAnsi="Lato Light" w:cs="Arial"/>
          <w:b/>
          <w:i/>
          <w:sz w:val="18"/>
          <w:szCs w:val="18"/>
        </w:rPr>
        <w:t>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prawo do ograniczenia przetwarzania nie ma zastosowania w odniesieniu do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C45658" w:rsidSect="00C9514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9B" w:rsidRDefault="00443A9B" w:rsidP="00B62535">
      <w:pPr>
        <w:spacing w:after="0" w:line="240" w:lineRule="auto"/>
      </w:pPr>
      <w:r>
        <w:separator/>
      </w:r>
    </w:p>
  </w:endnote>
  <w:endnote w:type="continuationSeparator" w:id="0">
    <w:p w:rsidR="00443A9B" w:rsidRDefault="00443A9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E4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9B" w:rsidRDefault="00443A9B" w:rsidP="00B62535">
      <w:pPr>
        <w:spacing w:after="0" w:line="240" w:lineRule="auto"/>
      </w:pPr>
      <w:r>
        <w:separator/>
      </w:r>
    </w:p>
  </w:footnote>
  <w:footnote w:type="continuationSeparator" w:id="0">
    <w:p w:rsidR="00443A9B" w:rsidRDefault="00443A9B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4A" w:rsidRDefault="00F73E4A">
    <w:pPr>
      <w:pStyle w:val="Nagwek"/>
    </w:pPr>
    <w:r>
      <w:rPr>
        <w:noProof/>
        <w:lang w:eastAsia="pl-PL"/>
      </w:rPr>
      <w:drawing>
        <wp:inline distT="0" distB="0" distL="0" distR="0">
          <wp:extent cx="5409565" cy="7239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E4A" w:rsidRDefault="00F73E4A">
    <w:pPr>
      <w:pStyle w:val="Nagwek"/>
    </w:pPr>
    <w:r>
      <w:rPr>
        <w:noProof/>
        <w:lang w:eastAsia="pl-PL"/>
      </w:rPr>
      <w:drawing>
        <wp:inline distT="0" distB="0" distL="0" distR="0">
          <wp:extent cx="5409565" cy="7239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47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1FE2"/>
    <w:rsid w:val="00211350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4AF3"/>
    <w:rsid w:val="003D070D"/>
    <w:rsid w:val="003E1EFC"/>
    <w:rsid w:val="003E7957"/>
    <w:rsid w:val="003F400A"/>
    <w:rsid w:val="00424EC1"/>
    <w:rsid w:val="004322C7"/>
    <w:rsid w:val="00442269"/>
    <w:rsid w:val="00443A9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67E6"/>
    <w:rsid w:val="00523BF0"/>
    <w:rsid w:val="00556066"/>
    <w:rsid w:val="00571487"/>
    <w:rsid w:val="00585725"/>
    <w:rsid w:val="00593BFB"/>
    <w:rsid w:val="005A78DB"/>
    <w:rsid w:val="005C75CD"/>
    <w:rsid w:val="005E617F"/>
    <w:rsid w:val="005F463B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2A97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90DF7"/>
    <w:rsid w:val="009B7C86"/>
    <w:rsid w:val="009E1A20"/>
    <w:rsid w:val="009E3932"/>
    <w:rsid w:val="009E505D"/>
    <w:rsid w:val="009F4437"/>
    <w:rsid w:val="00A04CF5"/>
    <w:rsid w:val="00A37C17"/>
    <w:rsid w:val="00A442A9"/>
    <w:rsid w:val="00A4668A"/>
    <w:rsid w:val="00A5539E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74ED"/>
    <w:rsid w:val="00B60EFF"/>
    <w:rsid w:val="00B62535"/>
    <w:rsid w:val="00BB7A81"/>
    <w:rsid w:val="00BF6DD3"/>
    <w:rsid w:val="00C00FB2"/>
    <w:rsid w:val="00C055B9"/>
    <w:rsid w:val="00C134CE"/>
    <w:rsid w:val="00C34CCA"/>
    <w:rsid w:val="00C45658"/>
    <w:rsid w:val="00C54117"/>
    <w:rsid w:val="00C85F10"/>
    <w:rsid w:val="00C9514B"/>
    <w:rsid w:val="00CB6458"/>
    <w:rsid w:val="00CC6293"/>
    <w:rsid w:val="00CC6CD0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C4FB3"/>
    <w:rsid w:val="00EE1C67"/>
    <w:rsid w:val="00EF4381"/>
    <w:rsid w:val="00F2558A"/>
    <w:rsid w:val="00F5775A"/>
    <w:rsid w:val="00F57E3E"/>
    <w:rsid w:val="00F728FF"/>
    <w:rsid w:val="00F73E4A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74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EE13-5DA8-4D14-939C-7131E6A3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Szreder</cp:lastModifiedBy>
  <cp:revision>6</cp:revision>
  <cp:lastPrinted>2018-05-25T09:02:00Z</cp:lastPrinted>
  <dcterms:created xsi:type="dcterms:W3CDTF">2018-07-03T08:30:00Z</dcterms:created>
  <dcterms:modified xsi:type="dcterms:W3CDTF">2018-07-03T08:35:00Z</dcterms:modified>
</cp:coreProperties>
</file>