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DF" w:rsidRDefault="00C779DF" w:rsidP="007B6077">
      <w:pPr>
        <w:spacing w:after="240" w:line="360" w:lineRule="auto"/>
        <w:jc w:val="center"/>
        <w:rPr>
          <w:rFonts w:ascii="Lato Light" w:hAnsi="Lato Light" w:cs="Arial"/>
          <w:b/>
          <w:sz w:val="20"/>
          <w:szCs w:val="20"/>
        </w:rPr>
      </w:pPr>
    </w:p>
    <w:p w:rsidR="00A01B5E" w:rsidRPr="003C037C" w:rsidRDefault="00861972" w:rsidP="007B6077">
      <w:pPr>
        <w:spacing w:after="24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3C037C">
        <w:rPr>
          <w:rFonts w:ascii="Lato Light" w:hAnsi="Lato Light" w:cs="Arial"/>
          <w:b/>
          <w:sz w:val="20"/>
          <w:szCs w:val="20"/>
        </w:rPr>
        <w:t xml:space="preserve">UMOWA NR </w:t>
      </w:r>
      <w:r w:rsidR="000620E2" w:rsidRPr="003C037C">
        <w:rPr>
          <w:rFonts w:ascii="Lato Light" w:hAnsi="Lato Light" w:cs="Arial"/>
          <w:b/>
          <w:sz w:val="20"/>
          <w:szCs w:val="20"/>
        </w:rPr>
        <w:t>PPN/BEK/2018/1/</w:t>
      </w:r>
      <w:sdt>
        <w:sdtPr>
          <w:rPr>
            <w:rFonts w:ascii="Lato Light" w:hAnsi="Lato Light" w:cs="Arial"/>
            <w:b/>
            <w:sz w:val="20"/>
            <w:szCs w:val="20"/>
          </w:rPr>
          <w:id w:val="1005791002"/>
          <w:placeholder>
            <w:docPart w:val="DefaultPlaceholder_-1854013440"/>
          </w:placeholder>
        </w:sdtPr>
        <w:sdtEndPr/>
        <w:sdtContent>
          <w:r w:rsidR="000620E2" w:rsidRPr="003C037C">
            <w:rPr>
              <w:rFonts w:ascii="Lato Light" w:hAnsi="Lato Light" w:cs="Arial"/>
              <w:b/>
              <w:color w:val="1F4E79" w:themeColor="accent1" w:themeShade="80"/>
              <w:sz w:val="20"/>
              <w:szCs w:val="20"/>
            </w:rPr>
            <w:t>wprowadź numer wniosku</w:t>
          </w:r>
        </w:sdtContent>
      </w:sdt>
      <w:r w:rsidR="000620E2" w:rsidRPr="003C037C">
        <w:rPr>
          <w:rFonts w:ascii="Lato Light" w:hAnsi="Lato Light" w:cs="Arial"/>
          <w:b/>
          <w:sz w:val="20"/>
          <w:szCs w:val="20"/>
        </w:rPr>
        <w:t>/U/……</w:t>
      </w:r>
    </w:p>
    <w:p w:rsidR="0029562E" w:rsidRPr="003C037C" w:rsidRDefault="00964A3F" w:rsidP="009D2475">
      <w:pPr>
        <w:spacing w:after="12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>zwana dalej „Umową”</w:t>
      </w:r>
      <w:r w:rsidR="0029562E" w:rsidRPr="003C037C">
        <w:rPr>
          <w:rFonts w:ascii="Lato Light" w:eastAsia="Calibri" w:hAnsi="Lato Light" w:cs="Arial"/>
          <w:sz w:val="20"/>
          <w:szCs w:val="20"/>
          <w:lang w:eastAsia="en-US"/>
        </w:rPr>
        <w:t>,</w:t>
      </w:r>
      <w:r w:rsidR="002B5705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zawarta</w:t>
      </w:r>
      <w:r w:rsidR="0029562E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pomiędzy:</w:t>
      </w:r>
    </w:p>
    <w:p w:rsidR="0029562E" w:rsidRPr="003C037C" w:rsidRDefault="0029562E" w:rsidP="007B6077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</w:rPr>
      </w:pPr>
      <w:r w:rsidRPr="003C037C">
        <w:rPr>
          <w:rFonts w:ascii="Lato Light" w:eastAsia="Calibri" w:hAnsi="Lato Light" w:cs="Arial"/>
          <w:b/>
          <w:sz w:val="20"/>
          <w:szCs w:val="20"/>
        </w:rPr>
        <w:t xml:space="preserve">Narodową Agencją Wymiany Akademickiej </w:t>
      </w:r>
      <w:r w:rsidRPr="003C037C">
        <w:rPr>
          <w:rFonts w:ascii="Lato Light" w:eastAsia="Calibri" w:hAnsi="Lato Light" w:cs="Arial"/>
          <w:b/>
          <w:spacing w:val="-4"/>
          <w:sz w:val="20"/>
          <w:szCs w:val="20"/>
        </w:rPr>
        <w:t>z siedzibą w Warszawie</w:t>
      </w:r>
      <w:r w:rsidRPr="003C037C">
        <w:rPr>
          <w:rFonts w:ascii="Lato Light" w:eastAsia="Calibri" w:hAnsi="Lato Light" w:cs="Arial"/>
          <w:spacing w:val="-4"/>
          <w:sz w:val="20"/>
          <w:szCs w:val="20"/>
        </w:rPr>
        <w:t xml:space="preserve">, adres: </w:t>
      </w:r>
      <w:r w:rsidR="003735D7" w:rsidRPr="003C037C">
        <w:rPr>
          <w:rFonts w:ascii="Lato Light" w:eastAsia="Calibri" w:hAnsi="Lato Light" w:cs="Arial"/>
          <w:spacing w:val="-4"/>
          <w:sz w:val="20"/>
          <w:szCs w:val="20"/>
        </w:rPr>
        <w:t xml:space="preserve">Polna 40, 00-635 </w:t>
      </w:r>
      <w:r w:rsidRPr="003C037C">
        <w:rPr>
          <w:rFonts w:ascii="Lato Light" w:eastAsia="Calibri" w:hAnsi="Lato Light" w:cs="Arial"/>
          <w:spacing w:val="-4"/>
          <w:sz w:val="20"/>
          <w:szCs w:val="20"/>
        </w:rPr>
        <w:t>Warszawa, NIP:</w:t>
      </w:r>
      <w:r w:rsidR="003C037C">
        <w:rPr>
          <w:rFonts w:ascii="Lato Light" w:eastAsia="Calibri" w:hAnsi="Lato Light" w:cs="Arial"/>
          <w:spacing w:val="-4"/>
          <w:sz w:val="20"/>
          <w:szCs w:val="20"/>
        </w:rPr>
        <w:t> </w:t>
      </w:r>
      <w:r w:rsidRPr="003C037C">
        <w:rPr>
          <w:rFonts w:ascii="Lato Light" w:eastAsia="Calibri" w:hAnsi="Lato Light" w:cs="Arial"/>
          <w:spacing w:val="-4"/>
          <w:sz w:val="20"/>
          <w:szCs w:val="20"/>
        </w:rPr>
        <w:t>5272820369, REGON:</w:t>
      </w:r>
      <w:r w:rsidR="003C037C">
        <w:rPr>
          <w:rFonts w:ascii="Lato Light" w:eastAsia="Calibri" w:hAnsi="Lato Light" w:cs="Arial"/>
          <w:spacing w:val="-4"/>
          <w:sz w:val="20"/>
          <w:szCs w:val="20"/>
        </w:rPr>
        <w:t> </w:t>
      </w:r>
      <w:r w:rsidRPr="003C037C">
        <w:rPr>
          <w:rFonts w:ascii="Lato Light" w:eastAsia="Calibri" w:hAnsi="Lato Light" w:cs="Arial"/>
          <w:spacing w:val="-4"/>
          <w:sz w:val="20"/>
          <w:szCs w:val="20"/>
        </w:rPr>
        <w:t xml:space="preserve">368205180, </w:t>
      </w:r>
      <w:r w:rsidRPr="003C037C">
        <w:rPr>
          <w:rFonts w:ascii="Lato Light" w:eastAsia="Calibri" w:hAnsi="Lato Light" w:cs="Arial"/>
          <w:sz w:val="20"/>
          <w:szCs w:val="20"/>
        </w:rPr>
        <w:t xml:space="preserve">zwaną dalej </w:t>
      </w:r>
      <w:r w:rsidRPr="003C037C">
        <w:rPr>
          <w:rFonts w:ascii="Lato Light" w:eastAsia="Calibri" w:hAnsi="Lato Light" w:cs="Arial"/>
          <w:b/>
          <w:sz w:val="20"/>
          <w:szCs w:val="20"/>
        </w:rPr>
        <w:t>„</w:t>
      </w:r>
      <w:r w:rsidR="00861972" w:rsidRPr="003C037C">
        <w:rPr>
          <w:rFonts w:ascii="Lato Light" w:eastAsia="Calibri" w:hAnsi="Lato Light" w:cs="Arial"/>
          <w:b/>
          <w:sz w:val="20"/>
          <w:szCs w:val="20"/>
        </w:rPr>
        <w:t>Agencją</w:t>
      </w:r>
      <w:r w:rsidRPr="003C037C">
        <w:rPr>
          <w:rFonts w:ascii="Lato Light" w:eastAsia="Calibri" w:hAnsi="Lato Light" w:cs="Arial"/>
          <w:b/>
          <w:sz w:val="20"/>
          <w:szCs w:val="20"/>
        </w:rPr>
        <w:t>”</w:t>
      </w:r>
      <w:r w:rsidRPr="003C037C">
        <w:rPr>
          <w:rFonts w:ascii="Lato Light" w:eastAsia="Calibri" w:hAnsi="Lato Light" w:cs="Arial"/>
          <w:sz w:val="20"/>
          <w:szCs w:val="20"/>
        </w:rPr>
        <w:t>,</w:t>
      </w:r>
    </w:p>
    <w:p w:rsidR="00861972" w:rsidRPr="003C037C" w:rsidRDefault="0029562E" w:rsidP="009D2475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</w:rPr>
      </w:pPr>
      <w:r w:rsidRPr="003C037C">
        <w:rPr>
          <w:rFonts w:ascii="Lato Light" w:eastAsia="Calibri" w:hAnsi="Lato Light" w:cs="Arial"/>
          <w:sz w:val="20"/>
          <w:szCs w:val="20"/>
        </w:rPr>
        <w:t xml:space="preserve">reprezentowaną </w:t>
      </w:r>
      <w:r w:rsidR="002B5705" w:rsidRPr="003C037C">
        <w:rPr>
          <w:rFonts w:ascii="Lato Light" w:eastAsia="Calibri" w:hAnsi="Lato Light" w:cs="Arial"/>
          <w:sz w:val="20"/>
          <w:szCs w:val="20"/>
        </w:rPr>
        <w:t>zgodnie z zasadami jej reprezentacji,</w:t>
      </w:r>
    </w:p>
    <w:p w:rsidR="007B6077" w:rsidRPr="003C037C" w:rsidRDefault="00861972" w:rsidP="004E2D3B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>a</w:t>
      </w:r>
    </w:p>
    <w:p w:rsidR="007B6077" w:rsidRPr="003C037C" w:rsidRDefault="007B6077" w:rsidP="001E7598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>Panem/Panią</w:t>
      </w:r>
      <w:r w:rsidR="000620E2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1468320544"/>
          <w:placeholder>
            <w:docPart w:val="CFA827D7F64A489A9215FB275B5627F7"/>
          </w:placeholder>
        </w:sdtPr>
        <w:sdtEndPr/>
        <w:sdtContent>
          <w:bookmarkStart w:id="0" w:name="_GoBack"/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/imię i nazwisko/</w:t>
          </w:r>
          <w:bookmarkEnd w:id="0"/>
        </w:sdtContent>
      </w:sdt>
      <w:r w:rsidRPr="003C037C">
        <w:rPr>
          <w:rFonts w:ascii="Lato Light" w:eastAsia="Calibri" w:hAnsi="Lato Light" w:cs="Arial"/>
          <w:sz w:val="20"/>
          <w:szCs w:val="20"/>
          <w:lang w:eastAsia="en-US"/>
        </w:rPr>
        <w:t>, adres:</w:t>
      </w:r>
      <w:r w:rsidR="000620E2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749276618"/>
          <w:placeholder>
            <w:docPart w:val="CA5619C4BD774538AA8458061CAC4FC3"/>
          </w:placeholder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/adres/</w:t>
          </w:r>
        </w:sdtContent>
      </w:sdt>
      <w:r w:rsidRPr="003C037C">
        <w:rPr>
          <w:rFonts w:ascii="Lato Light" w:eastAsia="Calibri" w:hAnsi="Lato Light" w:cs="Arial"/>
          <w:sz w:val="20"/>
          <w:szCs w:val="20"/>
          <w:lang w:eastAsia="en-US"/>
        </w:rPr>
        <w:t>, nr PESEL</w:t>
      </w:r>
      <w:r w:rsidR="000620E2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864979731"/>
          <w:placeholder>
            <w:docPart w:val="FEC0A83E6D104953ACBF5E8149117936"/>
          </w:placeholder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/PESEL/</w:t>
          </w:r>
        </w:sdtContent>
      </w:sdt>
      <w:r w:rsidRPr="003C037C">
        <w:rPr>
          <w:rFonts w:ascii="Lato Light" w:eastAsia="Calibri" w:hAnsi="Lato Light" w:cs="Arial"/>
          <w:sz w:val="20"/>
          <w:szCs w:val="20"/>
          <w:lang w:eastAsia="en-US"/>
        </w:rPr>
        <w:t>, legitymujący</w:t>
      </w:r>
      <w:r w:rsidR="00167CED" w:rsidRPr="003C037C">
        <w:rPr>
          <w:rFonts w:ascii="Lato Light" w:eastAsia="Calibri" w:hAnsi="Lato Light" w:cs="Arial"/>
          <w:sz w:val="20"/>
          <w:szCs w:val="20"/>
          <w:lang w:eastAsia="en-US"/>
        </w:rPr>
        <w:t>m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/</w:t>
      </w:r>
      <w:r w:rsidR="00167CED" w:rsidRPr="003C037C">
        <w:rPr>
          <w:rFonts w:ascii="Lato Light" w:eastAsia="Calibri" w:hAnsi="Lato Light" w:cs="Arial"/>
          <w:sz w:val="20"/>
          <w:szCs w:val="20"/>
          <w:lang w:eastAsia="en-US"/>
        </w:rPr>
        <w:t>ą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się dowodem osobistym</w:t>
      </w:r>
      <w:r w:rsidR="003C037C"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>/ewentualnie paszport/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nr</w:t>
      </w:r>
      <w:r w:rsidR="000620E2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505868250"/>
          <w:placeholder>
            <w:docPart w:val="FC7013C553FF4851975FA87F81A65F52"/>
          </w:placeholder>
          <w:showingPlcHdr/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/wprowadź numer dowodu/paszportu/</w:t>
          </w:r>
        </w:sdtContent>
      </w:sdt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, wydanym przez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118578538"/>
          <w:placeholder>
            <w:docPart w:val="514C1EE576FE4442B5A97A36279A6DE4"/>
          </w:placeholder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/wprowadź dane/</w:t>
          </w:r>
        </w:sdtContent>
      </w:sdt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ważnym do dnia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1066069985"/>
          <w:placeholder>
            <w:docPart w:val="2187E011141A4673A203E85433B7840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/wprowadź datę/</w:t>
          </w:r>
        </w:sdtContent>
      </w:sdt>
      <w:r w:rsidR="003C037C" w:rsidRPr="003C037C">
        <w:rPr>
          <w:rFonts w:ascii="Lato Light" w:eastAsia="Calibri" w:hAnsi="Lato Light" w:cs="Arial"/>
          <w:sz w:val="20"/>
          <w:szCs w:val="20"/>
          <w:lang w:eastAsia="en-US"/>
        </w:rPr>
        <w:t>,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zwanym/ą dalej </w:t>
      </w:r>
      <w:r w:rsidR="00A97410" w:rsidRPr="003C037C">
        <w:rPr>
          <w:rFonts w:ascii="Lato Light" w:eastAsia="Calibri" w:hAnsi="Lato Light" w:cs="Arial"/>
          <w:sz w:val="20"/>
          <w:szCs w:val="20"/>
          <w:lang w:eastAsia="en-US"/>
        </w:rPr>
        <w:t>„</w:t>
      </w:r>
      <w:r w:rsidR="004E2D3B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Beneficjentem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”</w:t>
      </w:r>
    </w:p>
    <w:p w:rsidR="00861972" w:rsidRPr="003C037C" w:rsidRDefault="00AE2BCC" w:rsidP="001E7598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zwanymi dalej łącznie </w:t>
      </w: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„Stronami”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,</w:t>
      </w:r>
      <w:r w:rsidR="000620E2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</w:p>
    <w:p w:rsidR="00861972" w:rsidRPr="003C037C" w:rsidRDefault="00AE2BCC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>Strony zawierają Umowę o następującej treści:</w:t>
      </w:r>
    </w:p>
    <w:p w:rsidR="00861972" w:rsidRPr="003C037C" w:rsidRDefault="00861972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</w:t>
      </w:r>
    </w:p>
    <w:p w:rsidR="00861972" w:rsidRPr="003C037C" w:rsidRDefault="00CE2111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Przedmiot Umowy</w:t>
      </w:r>
    </w:p>
    <w:p w:rsidR="00713014" w:rsidRPr="003C037C" w:rsidRDefault="00713014" w:rsidP="007B6077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Przedmiotem Umowy jest realizacja </w:t>
      </w:r>
      <w:r w:rsidR="00283D4D" w:rsidRPr="003C037C">
        <w:rPr>
          <w:rFonts w:ascii="Lato Light" w:eastAsia="Calibri" w:hAnsi="Lato Light" w:cs="Arial"/>
          <w:lang w:eastAsia="en-US"/>
        </w:rPr>
        <w:t xml:space="preserve">przez Beneficjenta </w:t>
      </w:r>
      <w:r w:rsidRPr="003C037C">
        <w:rPr>
          <w:rFonts w:ascii="Lato Light" w:eastAsia="Calibri" w:hAnsi="Lato Light" w:cs="Arial"/>
          <w:lang w:eastAsia="en-US"/>
        </w:rPr>
        <w:t>projektu (dalej „Pr</w:t>
      </w:r>
      <w:r w:rsidR="000B50EB" w:rsidRPr="003C037C">
        <w:rPr>
          <w:rFonts w:ascii="Lato Light" w:eastAsia="Calibri" w:hAnsi="Lato Light" w:cs="Arial"/>
          <w:lang w:eastAsia="en-US"/>
        </w:rPr>
        <w:t>ojekt”) w</w:t>
      </w:r>
      <w:r w:rsidR="00430675" w:rsidRPr="003C037C">
        <w:rPr>
          <w:rFonts w:ascii="Lato Light" w:eastAsia="Calibri" w:hAnsi="Lato Light" w:cs="Arial"/>
          <w:lang w:eastAsia="en-US"/>
        </w:rPr>
        <w:t> </w:t>
      </w:r>
      <w:r w:rsidR="000B50EB" w:rsidRPr="003C037C">
        <w:rPr>
          <w:rFonts w:ascii="Lato Light" w:eastAsia="Calibri" w:hAnsi="Lato Light" w:cs="Arial"/>
          <w:lang w:eastAsia="en-US"/>
        </w:rPr>
        <w:t>ramach P</w:t>
      </w:r>
      <w:r w:rsidRPr="003C037C">
        <w:rPr>
          <w:rFonts w:ascii="Lato Light" w:eastAsia="Calibri" w:hAnsi="Lato Light" w:cs="Arial"/>
          <w:lang w:eastAsia="en-US"/>
        </w:rPr>
        <w:t xml:space="preserve">rogramu </w:t>
      </w:r>
      <w:r w:rsidR="000B50EB" w:rsidRPr="003C037C">
        <w:rPr>
          <w:rFonts w:ascii="Lato Light" w:eastAsia="Calibri" w:hAnsi="Lato Light" w:cs="Arial"/>
          <w:lang w:eastAsia="en-US"/>
        </w:rPr>
        <w:t>im.</w:t>
      </w:r>
      <w:r w:rsidR="003C037C">
        <w:rPr>
          <w:rFonts w:ascii="Lato Light" w:eastAsia="Calibri" w:hAnsi="Lato Light" w:cs="Arial"/>
          <w:lang w:eastAsia="en-US"/>
        </w:rPr>
        <w:t> </w:t>
      </w:r>
      <w:r w:rsidR="000B50EB" w:rsidRPr="003C037C">
        <w:rPr>
          <w:rFonts w:ascii="Lato Light" w:eastAsia="Calibri" w:hAnsi="Lato Light" w:cs="Arial"/>
          <w:lang w:eastAsia="en-US"/>
        </w:rPr>
        <w:t>Bekkera ś</w:t>
      </w:r>
      <w:r w:rsidR="004E2D3B" w:rsidRPr="003C037C">
        <w:rPr>
          <w:rFonts w:ascii="Lato Light" w:eastAsia="Calibri" w:hAnsi="Lato Light" w:cs="Arial"/>
          <w:lang w:eastAsia="en-US"/>
        </w:rPr>
        <w:t>redniookresow</w:t>
      </w:r>
      <w:r w:rsidR="000B50EB" w:rsidRPr="003C037C">
        <w:rPr>
          <w:rFonts w:ascii="Lato Light" w:eastAsia="Calibri" w:hAnsi="Lato Light" w:cs="Arial"/>
          <w:lang w:eastAsia="en-US"/>
        </w:rPr>
        <w:t>ej mobilności</w:t>
      </w:r>
      <w:r w:rsidR="004E2D3B" w:rsidRPr="003C037C">
        <w:rPr>
          <w:rFonts w:ascii="Lato Light" w:eastAsia="Calibri" w:hAnsi="Lato Light" w:cs="Arial"/>
          <w:lang w:eastAsia="en-US"/>
        </w:rPr>
        <w:t xml:space="preserve"> naukowców</w:t>
      </w:r>
      <w:r w:rsidRPr="003C037C">
        <w:rPr>
          <w:rFonts w:ascii="Lato Light" w:eastAsia="Calibri" w:hAnsi="Lato Light" w:cs="Arial"/>
          <w:lang w:eastAsia="en-US"/>
        </w:rPr>
        <w:t xml:space="preserve"> (dalej „Program”).</w:t>
      </w:r>
    </w:p>
    <w:p w:rsidR="00CE2111" w:rsidRPr="003C037C" w:rsidRDefault="00713014" w:rsidP="000F25C1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Projekt jest realizowany zgodnie z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wnioskiem Beneficjenta, o którym mowa w § 3 ust. 1 pkt 3 Umowy, na podstawie dec</w:t>
      </w:r>
      <w:r w:rsidR="000F25C1" w:rsidRPr="003C037C">
        <w:rPr>
          <w:rFonts w:ascii="Lato Light" w:eastAsia="Calibri" w:hAnsi="Lato Light" w:cs="Arial"/>
          <w:lang w:eastAsia="en-US"/>
        </w:rPr>
        <w:t>yzji Dyrektora Agencji z</w:t>
      </w:r>
      <w:r w:rsidR="003C037C">
        <w:rPr>
          <w:rFonts w:ascii="Lato Light" w:eastAsia="Calibri" w:hAnsi="Lato Light" w:cs="Arial"/>
          <w:lang w:eastAsia="en-US"/>
        </w:rPr>
        <w:t> </w:t>
      </w:r>
      <w:r w:rsidR="000F25C1" w:rsidRPr="003C037C">
        <w:rPr>
          <w:rFonts w:ascii="Lato Light" w:eastAsia="Calibri" w:hAnsi="Lato Light" w:cs="Arial"/>
          <w:lang w:eastAsia="en-US"/>
        </w:rPr>
        <w:t xml:space="preserve">dnia </w:t>
      </w:r>
      <w:sdt>
        <w:sdtPr>
          <w:rPr>
            <w:rFonts w:ascii="Lato Light" w:eastAsia="Calibri" w:hAnsi="Lato Light" w:cs="Arial"/>
            <w:lang w:eastAsia="en-US"/>
          </w:rPr>
          <w:id w:val="-96872413"/>
          <w:placeholder>
            <w:docPart w:val="56B2B201A9D7414F8ACAF74171F214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datę</w:t>
          </w:r>
        </w:sdtContent>
      </w:sdt>
      <w:r w:rsidRPr="003C037C">
        <w:rPr>
          <w:rFonts w:ascii="Lato Light" w:eastAsia="Calibri" w:hAnsi="Lato Light" w:cs="Arial"/>
          <w:lang w:eastAsia="en-US"/>
        </w:rPr>
        <w:t xml:space="preserve"> o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p</w:t>
      </w:r>
      <w:r w:rsidR="00520EA0" w:rsidRPr="003C037C">
        <w:rPr>
          <w:rFonts w:ascii="Lato Light" w:eastAsia="Calibri" w:hAnsi="Lato Light" w:cs="Arial"/>
          <w:lang w:eastAsia="en-US"/>
        </w:rPr>
        <w:t>rzyznaniu środków finansowych w </w:t>
      </w:r>
      <w:r w:rsidRPr="003C037C">
        <w:rPr>
          <w:rFonts w:ascii="Lato Light" w:eastAsia="Calibri" w:hAnsi="Lato Light" w:cs="Arial"/>
          <w:lang w:eastAsia="en-US"/>
        </w:rPr>
        <w:t xml:space="preserve">ramach realizacji </w:t>
      </w:r>
      <w:r w:rsidR="004E2D3B" w:rsidRPr="003C037C">
        <w:rPr>
          <w:rFonts w:ascii="Lato Light" w:eastAsia="Calibri" w:hAnsi="Lato Light" w:cs="Arial"/>
          <w:lang w:eastAsia="en-US"/>
        </w:rPr>
        <w:t>Programu</w:t>
      </w:r>
      <w:r w:rsidRPr="003C037C">
        <w:rPr>
          <w:rFonts w:ascii="Lato Light" w:eastAsia="Calibri" w:hAnsi="Lato Light" w:cs="Arial"/>
          <w:lang w:eastAsia="en-US"/>
        </w:rPr>
        <w:t xml:space="preserve"> (dalej „Decyzja”)</w:t>
      </w:r>
      <w:r w:rsidR="000F25C1" w:rsidRPr="003C037C">
        <w:rPr>
          <w:rFonts w:ascii="Lato Light" w:eastAsia="Calibri" w:hAnsi="Lato Light" w:cs="Arial"/>
          <w:lang w:eastAsia="en-US"/>
        </w:rPr>
        <w:t>.</w:t>
      </w:r>
    </w:p>
    <w:p w:rsidR="004E2D3B" w:rsidRPr="003C037C" w:rsidRDefault="004754CE" w:rsidP="004E2D3B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Dyrektor Agencji na realizację Projektu przyznał Beneficjentowi środki finansowe w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wysokości </w:t>
      </w:r>
      <w:sdt>
        <w:sdtPr>
          <w:rPr>
            <w:rFonts w:ascii="Lato Light" w:eastAsia="Calibri" w:hAnsi="Lato Light" w:cs="Arial"/>
            <w:lang w:eastAsia="en-US"/>
          </w:rPr>
          <w:id w:val="699598159"/>
          <w:placeholder>
            <w:docPart w:val="BECDC094F45F4919BF8939CFFE3910E0"/>
          </w:placeholder>
        </w:sdtPr>
        <w:sdtEndPr/>
        <w:sdtContent>
          <w:r w:rsidR="000620E2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finansowania</w:t>
          </w:r>
        </w:sdtContent>
      </w:sdt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zł (słownie</w:t>
      </w:r>
      <w:r w:rsidR="00066001" w:rsidRPr="003C037C">
        <w:rPr>
          <w:rFonts w:ascii="Lato Light" w:eastAsia="Calibri" w:hAnsi="Lato Light" w:cs="Arial"/>
          <w:lang w:eastAsia="en-US"/>
        </w:rPr>
        <w:t xml:space="preserve">: </w:t>
      </w:r>
      <w:sdt>
        <w:sdtPr>
          <w:rPr>
            <w:rFonts w:ascii="Lato Light" w:eastAsia="Calibri" w:hAnsi="Lato Light" w:cs="Arial"/>
            <w:lang w:eastAsia="en-US"/>
          </w:rPr>
          <w:id w:val="1631510769"/>
          <w:placeholder>
            <w:docPart w:val="F245E6A298634A5AAED001C2670C18BC"/>
          </w:placeholder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878979309"/>
          <w:placeholder>
            <w:docPart w:val="1B2102A9EC9349B4A3A3653A16FE55A8"/>
          </w:placeholder>
          <w:showingPlcHdr/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Pr="003C037C">
        <w:rPr>
          <w:rFonts w:ascii="Lato Light" w:eastAsia="Calibri" w:hAnsi="Lato Light" w:cs="Arial"/>
          <w:lang w:eastAsia="en-US"/>
        </w:rPr>
        <w:t>/100).</w:t>
      </w:r>
    </w:p>
    <w:p w:rsidR="004754CE" w:rsidRPr="003C037C" w:rsidRDefault="004E2D3B" w:rsidP="004E2D3B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Projekt będzie r</w:t>
      </w:r>
      <w:r w:rsidR="003C037C">
        <w:rPr>
          <w:rFonts w:ascii="Lato Light" w:eastAsia="Calibri" w:hAnsi="Lato Light" w:cs="Arial"/>
          <w:lang w:eastAsia="en-US"/>
        </w:rPr>
        <w:t>ealizowany przez Beneficjenta w </w:t>
      </w:r>
      <w:r w:rsidRPr="003C037C">
        <w:rPr>
          <w:rFonts w:ascii="Lato Light" w:eastAsia="Calibri" w:hAnsi="Lato Light" w:cs="Arial"/>
          <w:lang w:eastAsia="en-US"/>
        </w:rPr>
        <w:t xml:space="preserve">następującym zagranicznym ośrodku naukowym lub akademickim: </w:t>
      </w:r>
      <w:sdt>
        <w:sdtPr>
          <w:rPr>
            <w:rFonts w:ascii="Lato Light" w:eastAsia="Calibri" w:hAnsi="Lato Light" w:cs="Arial"/>
            <w:color w:val="1F4E79" w:themeColor="accent1" w:themeShade="80"/>
            <w:lang w:eastAsia="en-US"/>
          </w:rPr>
          <w:id w:val="-655230222"/>
          <w:placeholder>
            <w:docPart w:val="698EB4F34E1B4D7DB9D3E21D2B35F8F1"/>
          </w:placeholder>
          <w:showingPlcHdr/>
        </w:sdtPr>
        <w:sdtEndPr>
          <w:rPr>
            <w:color w:val="auto"/>
          </w:rPr>
        </w:sdtEndPr>
        <w:sdtContent>
          <w:r w:rsidR="00066001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nazwę i adres jednostki goszczącej</w:t>
          </w:r>
        </w:sdtContent>
      </w:sdt>
      <w:r w:rsidRPr="003C037C">
        <w:rPr>
          <w:rFonts w:ascii="Lato Light" w:eastAsia="Calibri" w:hAnsi="Lato Light" w:cs="Arial"/>
          <w:lang w:eastAsia="en-US"/>
        </w:rPr>
        <w:t xml:space="preserve"> (dalej „Ośrodek goszczący”).</w:t>
      </w:r>
      <w:r w:rsidR="004754CE" w:rsidRPr="003C037C">
        <w:rPr>
          <w:rFonts w:ascii="Lato Light" w:eastAsia="Calibri" w:hAnsi="Lato Light" w:cs="Arial"/>
          <w:lang w:eastAsia="en-US"/>
        </w:rPr>
        <w:t xml:space="preserve"> </w:t>
      </w:r>
    </w:p>
    <w:p w:rsidR="000F25C1" w:rsidRPr="003C037C" w:rsidRDefault="000F25C1" w:rsidP="007B6077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Umowa określa warunki realizacji Projektu, zasady jego finansowania i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rozliczania środków finansowych, a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także wzajemne uprawnienia i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zobowiązania Stron.</w:t>
      </w:r>
    </w:p>
    <w:p w:rsidR="00731A04" w:rsidRPr="003C037C" w:rsidRDefault="00731A04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§2</w:t>
      </w:r>
    </w:p>
    <w:p w:rsidR="00731A04" w:rsidRPr="003C037C" w:rsidRDefault="00731A04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Okres realizacji Projektu</w:t>
      </w:r>
    </w:p>
    <w:p w:rsidR="00EA26E0" w:rsidRPr="003C037C" w:rsidRDefault="00731A04" w:rsidP="00A97410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Projekt będzie realizowany </w:t>
      </w:r>
      <w:r w:rsidR="003C037C">
        <w:rPr>
          <w:rFonts w:ascii="Lato Light" w:eastAsia="Calibri" w:hAnsi="Lato Light" w:cs="Arial"/>
          <w:sz w:val="20"/>
          <w:szCs w:val="20"/>
          <w:lang w:eastAsia="en-US"/>
        </w:rPr>
        <w:t>w </w:t>
      </w:r>
      <w:r w:rsidR="00C66A81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terminie 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od dnia</w:t>
      </w:r>
      <w:r w:rsidR="00066F8E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1788353717"/>
          <w:placeholder>
            <w:docPart w:val="BE955F8049D641E7B1F95AEF0DF6782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wprowadź datę</w:t>
          </w:r>
        </w:sdtContent>
      </w:sdt>
      <w:r w:rsidR="00D3091F">
        <w:rPr>
          <w:rFonts w:ascii="Lato Light" w:eastAsia="Calibri" w:hAnsi="Lato Light" w:cs="Arial"/>
          <w:sz w:val="20"/>
          <w:szCs w:val="20"/>
          <w:lang w:eastAsia="en-US"/>
        </w:rPr>
        <w:t> 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r.</w:t>
      </w:r>
      <w:r w:rsidR="007C201C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r w:rsidR="00B14468" w:rsidRPr="003C037C">
        <w:rPr>
          <w:rFonts w:ascii="Lato Light" w:eastAsia="Calibri" w:hAnsi="Lato Light" w:cs="Arial"/>
          <w:sz w:val="20"/>
          <w:szCs w:val="20"/>
          <w:lang w:eastAsia="en-US"/>
        </w:rPr>
        <w:t>do dnia</w:t>
      </w:r>
      <w:r w:rsidR="00066001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182510937"/>
          <w:placeholder>
            <w:docPart w:val="CE5EB89C16B84768A5807B14303C8E7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wprowadź datę</w:t>
          </w:r>
        </w:sdtContent>
      </w:sdt>
      <w:r w:rsidR="00D3091F">
        <w:rPr>
          <w:rFonts w:ascii="Lato Light" w:eastAsia="Calibri" w:hAnsi="Lato Light" w:cs="Arial"/>
          <w:sz w:val="20"/>
          <w:szCs w:val="20"/>
          <w:lang w:eastAsia="en-US"/>
        </w:rPr>
        <w:t> </w:t>
      </w:r>
      <w:r w:rsidRPr="003C037C">
        <w:rPr>
          <w:rFonts w:ascii="Lato Light" w:eastAsia="Calibri" w:hAnsi="Lato Light" w:cs="Arial"/>
          <w:sz w:val="20"/>
          <w:szCs w:val="20"/>
          <w:lang w:eastAsia="en-US"/>
        </w:rPr>
        <w:t>r.</w:t>
      </w:r>
      <w:r w:rsidR="00420489" w:rsidRPr="003C037C">
        <w:rPr>
          <w:rFonts w:ascii="Lato Light" w:eastAsia="Calibri" w:hAnsi="Lato Light" w:cs="Arial"/>
          <w:sz w:val="20"/>
          <w:szCs w:val="20"/>
          <w:lang w:eastAsia="en-US"/>
        </w:rPr>
        <w:t xml:space="preserve"> </w:t>
      </w:r>
    </w:p>
    <w:p w:rsidR="00C779DF" w:rsidRDefault="00C779DF">
      <w:pPr>
        <w:rPr>
          <w:rFonts w:ascii="Lato Light" w:eastAsia="Calibri" w:hAnsi="Lato Light" w:cs="Arial"/>
          <w:b/>
          <w:sz w:val="20"/>
          <w:szCs w:val="20"/>
          <w:lang w:eastAsia="en-US"/>
        </w:rPr>
      </w:pPr>
      <w:r>
        <w:rPr>
          <w:rFonts w:ascii="Lato Light" w:eastAsia="Calibri" w:hAnsi="Lato Light" w:cs="Arial"/>
          <w:b/>
          <w:sz w:val="20"/>
          <w:szCs w:val="20"/>
          <w:lang w:eastAsia="en-US"/>
        </w:rPr>
        <w:br w:type="page"/>
      </w:r>
    </w:p>
    <w:p w:rsidR="00561396" w:rsidRPr="003C037C" w:rsidRDefault="00731A04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lastRenderedPageBreak/>
        <w:t>§3</w:t>
      </w:r>
    </w:p>
    <w:p w:rsidR="004B4175" w:rsidRPr="003C037C" w:rsidRDefault="004B4175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Warunki realizacji Umowy</w:t>
      </w:r>
    </w:p>
    <w:p w:rsidR="004B4175" w:rsidRPr="003C037C" w:rsidRDefault="00C66A81" w:rsidP="007B6077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</w:t>
      </w:r>
      <w:r w:rsidR="00A97410" w:rsidRPr="003C037C">
        <w:rPr>
          <w:rFonts w:ascii="Lato Light" w:eastAsia="Calibri" w:hAnsi="Lato Light" w:cs="Arial"/>
          <w:lang w:eastAsia="en-US"/>
        </w:rPr>
        <w:t xml:space="preserve"> </w:t>
      </w:r>
      <w:r w:rsidR="004E2D3B" w:rsidRPr="003C037C">
        <w:rPr>
          <w:rFonts w:ascii="Lato Light" w:eastAsia="Calibri" w:hAnsi="Lato Light" w:cs="Arial"/>
          <w:lang w:eastAsia="en-US"/>
        </w:rPr>
        <w:t>zobowiązuje</w:t>
      </w:r>
      <w:r w:rsidR="004B4175" w:rsidRPr="003C037C">
        <w:rPr>
          <w:rFonts w:ascii="Lato Light" w:eastAsia="Calibri" w:hAnsi="Lato Light" w:cs="Arial"/>
          <w:lang w:eastAsia="en-US"/>
        </w:rPr>
        <w:t xml:space="preserve"> się do realizacji Umowy w oparciu o:</w:t>
      </w:r>
    </w:p>
    <w:p w:rsidR="004B4175" w:rsidRPr="003C037C" w:rsidRDefault="004B4175" w:rsidP="007B6077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powszechnie obowiązujące przepisy prawa,</w:t>
      </w:r>
    </w:p>
    <w:p w:rsidR="004B4175" w:rsidRPr="003C037C" w:rsidRDefault="004B4175" w:rsidP="007B6077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postanowienia Umowy,</w:t>
      </w:r>
    </w:p>
    <w:p w:rsidR="006E6BF9" w:rsidRPr="003C037C" w:rsidRDefault="006E6BF9" w:rsidP="007B6077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wniosek Be</w:t>
      </w:r>
      <w:r w:rsidR="00B14468" w:rsidRPr="003C037C">
        <w:rPr>
          <w:rFonts w:ascii="Lato Light" w:eastAsia="Calibri" w:hAnsi="Lato Light" w:cs="Arial"/>
          <w:lang w:eastAsia="en-US"/>
        </w:rPr>
        <w:t>neficjenta złożony w</w:t>
      </w:r>
      <w:r w:rsidR="003C037C">
        <w:rPr>
          <w:rFonts w:ascii="Lato Light" w:eastAsia="Calibri" w:hAnsi="Lato Light" w:cs="Arial"/>
          <w:lang w:eastAsia="en-US"/>
        </w:rPr>
        <w:t> </w:t>
      </w:r>
      <w:r w:rsidR="00B14468" w:rsidRPr="003C037C">
        <w:rPr>
          <w:rFonts w:ascii="Lato Light" w:eastAsia="Calibri" w:hAnsi="Lato Light" w:cs="Arial"/>
          <w:lang w:eastAsia="en-US"/>
        </w:rPr>
        <w:t>procedurze</w:t>
      </w:r>
      <w:r w:rsidR="00BC6FAA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>naboru do Programu,</w:t>
      </w:r>
      <w:r w:rsidR="00C66A81" w:rsidRPr="003C037C">
        <w:rPr>
          <w:rFonts w:ascii="Lato Light" w:eastAsia="Calibri" w:hAnsi="Lato Light" w:cs="Arial"/>
          <w:lang w:eastAsia="en-US"/>
        </w:rPr>
        <w:t xml:space="preserve"> zwany dalej „Wnioskiem”, w</w:t>
      </w:r>
      <w:r w:rsidR="00066001" w:rsidRPr="003C037C">
        <w:rPr>
          <w:rFonts w:ascii="Lato Light" w:eastAsia="Calibri" w:hAnsi="Lato Light" w:cs="Arial"/>
          <w:lang w:eastAsia="en-US"/>
        </w:rPr>
        <w:t> </w:t>
      </w:r>
      <w:r w:rsidR="00C66A81" w:rsidRPr="003C037C">
        <w:rPr>
          <w:rFonts w:ascii="Lato Light" w:eastAsia="Calibri" w:hAnsi="Lato Light" w:cs="Arial"/>
          <w:lang w:eastAsia="en-US"/>
        </w:rPr>
        <w:t xml:space="preserve">szczególności przewidziane do wykonania </w:t>
      </w:r>
      <w:r w:rsidR="00AA3FAF" w:rsidRPr="003C037C">
        <w:rPr>
          <w:rFonts w:ascii="Lato Light" w:eastAsia="Calibri" w:hAnsi="Lato Light" w:cs="Arial"/>
          <w:lang w:eastAsia="en-US"/>
        </w:rPr>
        <w:t>działania i</w:t>
      </w:r>
      <w:r w:rsidR="003C037C">
        <w:rPr>
          <w:rFonts w:ascii="Lato Light" w:eastAsia="Calibri" w:hAnsi="Lato Light" w:cs="Arial"/>
          <w:lang w:eastAsia="en-US"/>
        </w:rPr>
        <w:t> </w:t>
      </w:r>
      <w:r w:rsidR="00AA3FAF" w:rsidRPr="003C037C">
        <w:rPr>
          <w:rFonts w:ascii="Lato Light" w:eastAsia="Calibri" w:hAnsi="Lato Light" w:cs="Arial"/>
          <w:lang w:eastAsia="en-US"/>
        </w:rPr>
        <w:t>aktywności</w:t>
      </w:r>
      <w:r w:rsidR="00C66A81" w:rsidRPr="003C037C">
        <w:rPr>
          <w:rFonts w:ascii="Lato Light" w:eastAsia="Calibri" w:hAnsi="Lato Light" w:cs="Arial"/>
          <w:lang w:eastAsia="en-US"/>
        </w:rPr>
        <w:t>, a</w:t>
      </w:r>
      <w:r w:rsidR="003C037C">
        <w:rPr>
          <w:rFonts w:ascii="Lato Light" w:eastAsia="Calibri" w:hAnsi="Lato Light" w:cs="Arial"/>
          <w:lang w:eastAsia="en-US"/>
        </w:rPr>
        <w:t> </w:t>
      </w:r>
      <w:r w:rsidR="00C66A81" w:rsidRPr="003C037C">
        <w:rPr>
          <w:rFonts w:ascii="Lato Light" w:eastAsia="Calibri" w:hAnsi="Lato Light" w:cs="Arial"/>
          <w:lang w:eastAsia="en-US"/>
        </w:rPr>
        <w:t xml:space="preserve">także </w:t>
      </w:r>
      <w:r w:rsidR="00AA3FAF" w:rsidRPr="003C037C">
        <w:rPr>
          <w:rFonts w:ascii="Lato Light" w:eastAsia="Calibri" w:hAnsi="Lato Light" w:cs="Arial"/>
          <w:lang w:eastAsia="en-US"/>
        </w:rPr>
        <w:t>harmonogram</w:t>
      </w:r>
      <w:r w:rsidR="00C66A81" w:rsidRPr="003C037C">
        <w:rPr>
          <w:rFonts w:ascii="Lato Light" w:eastAsia="Calibri" w:hAnsi="Lato Light" w:cs="Arial"/>
          <w:lang w:eastAsia="en-US"/>
        </w:rPr>
        <w:t xml:space="preserve"> Projektu,</w:t>
      </w:r>
    </w:p>
    <w:p w:rsidR="004B4175" w:rsidRPr="003C037C" w:rsidRDefault="004B4175" w:rsidP="007B6077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regulamin Programu obowiązujący na dzień zawarcia Umowy</w:t>
      </w:r>
      <w:r w:rsidR="00EF66F8" w:rsidRPr="003C037C">
        <w:rPr>
          <w:rFonts w:ascii="Lato Light" w:eastAsia="Calibri" w:hAnsi="Lato Light" w:cs="Arial"/>
          <w:lang w:eastAsia="en-US"/>
        </w:rPr>
        <w:t>, zwany dalej „Regulaminem”,</w:t>
      </w:r>
    </w:p>
    <w:p w:rsidR="004B4175" w:rsidRPr="003C037C" w:rsidRDefault="004B4175" w:rsidP="007B6077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wewnętrzne przepisy obowiązujące </w:t>
      </w:r>
      <w:r w:rsidR="00C66A81" w:rsidRPr="003C037C">
        <w:rPr>
          <w:rFonts w:ascii="Lato Light" w:eastAsia="Calibri" w:hAnsi="Lato Light" w:cs="Arial"/>
          <w:lang w:eastAsia="en-US"/>
        </w:rPr>
        <w:t>u Beneficjenta</w:t>
      </w:r>
      <w:r w:rsidR="00B8599B" w:rsidRPr="003C037C">
        <w:rPr>
          <w:rFonts w:ascii="Lato Light" w:eastAsia="Calibri" w:hAnsi="Lato Light" w:cs="Arial"/>
          <w:lang w:eastAsia="en-US"/>
        </w:rPr>
        <w:t xml:space="preserve"> oraz w</w:t>
      </w:r>
      <w:r w:rsidR="003C037C">
        <w:rPr>
          <w:rFonts w:ascii="Lato Light" w:eastAsia="Calibri" w:hAnsi="Lato Light" w:cs="Arial"/>
          <w:lang w:eastAsia="en-US"/>
        </w:rPr>
        <w:t> </w:t>
      </w:r>
      <w:r w:rsidR="00B8599B" w:rsidRPr="003C037C">
        <w:rPr>
          <w:rFonts w:ascii="Lato Light" w:eastAsia="Calibri" w:hAnsi="Lato Light" w:cs="Arial"/>
          <w:lang w:eastAsia="en-US"/>
        </w:rPr>
        <w:t>Ośrodku goszczącym</w:t>
      </w:r>
      <w:r w:rsidRPr="003C037C">
        <w:rPr>
          <w:rFonts w:ascii="Lato Light" w:eastAsia="Calibri" w:hAnsi="Lato Light" w:cs="Arial"/>
          <w:lang w:eastAsia="en-US"/>
        </w:rPr>
        <w:t>, o</w:t>
      </w:r>
      <w:r w:rsidR="00066001" w:rsidRP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ile nie są sprzeczne z</w:t>
      </w:r>
      <w:r w:rsidR="00C66A81" w:rsidRPr="003C037C">
        <w:rPr>
          <w:rFonts w:ascii="Lato Light" w:eastAsia="Calibri" w:hAnsi="Lato Light" w:cs="Arial"/>
          <w:lang w:eastAsia="en-US"/>
        </w:rPr>
        <w:t xml:space="preserve"> powszechnie obowiązującymi przepis</w:t>
      </w:r>
      <w:r w:rsidR="003735D7" w:rsidRPr="003C037C">
        <w:rPr>
          <w:rFonts w:ascii="Lato Light" w:eastAsia="Calibri" w:hAnsi="Lato Light" w:cs="Arial"/>
          <w:lang w:eastAsia="en-US"/>
        </w:rPr>
        <w:t>ami</w:t>
      </w:r>
      <w:r w:rsidR="00C66A81" w:rsidRPr="003C037C">
        <w:rPr>
          <w:rFonts w:ascii="Lato Light" w:eastAsia="Calibri" w:hAnsi="Lato Light" w:cs="Arial"/>
          <w:lang w:eastAsia="en-US"/>
        </w:rPr>
        <w:t xml:space="preserve"> prawa oraz dokumentami</w:t>
      </w:r>
      <w:r w:rsidR="00924936" w:rsidRPr="003C037C">
        <w:rPr>
          <w:rFonts w:ascii="Lato Light" w:eastAsia="Calibri" w:hAnsi="Lato Light" w:cs="Arial"/>
          <w:lang w:eastAsia="en-US"/>
        </w:rPr>
        <w:t xml:space="preserve"> wymienionymi w pkt</w:t>
      </w:r>
      <w:r w:rsidR="00FC40B3" w:rsidRPr="003C037C">
        <w:rPr>
          <w:rFonts w:ascii="Lato Light" w:eastAsia="Calibri" w:hAnsi="Lato Light" w:cs="Arial"/>
          <w:lang w:eastAsia="en-US"/>
        </w:rPr>
        <w:t xml:space="preserve"> </w:t>
      </w:r>
      <w:r w:rsidR="00924936" w:rsidRPr="003C037C">
        <w:rPr>
          <w:rFonts w:ascii="Lato Light" w:eastAsia="Calibri" w:hAnsi="Lato Light" w:cs="Arial"/>
          <w:lang w:eastAsia="en-US"/>
        </w:rPr>
        <w:t>2 – 4 powyżej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AA3FAF" w:rsidRPr="003C037C" w:rsidRDefault="004B4175" w:rsidP="004E2D3B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Oświadczenia złożone w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ramach procedury naboru do Programu są wiążące w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okresie </w:t>
      </w:r>
      <w:r w:rsidR="00C66A81" w:rsidRPr="003C037C">
        <w:rPr>
          <w:rFonts w:ascii="Lato Light" w:eastAsia="Calibri" w:hAnsi="Lato Light" w:cs="Arial"/>
          <w:lang w:eastAsia="en-US"/>
        </w:rPr>
        <w:t>obowiązywania</w:t>
      </w:r>
      <w:r w:rsidRPr="003C037C">
        <w:rPr>
          <w:rFonts w:ascii="Lato Light" w:eastAsia="Calibri" w:hAnsi="Lato Light" w:cs="Arial"/>
          <w:lang w:eastAsia="en-US"/>
        </w:rPr>
        <w:t xml:space="preserve"> Umowy.</w:t>
      </w:r>
    </w:p>
    <w:p w:rsidR="004B4175" w:rsidRPr="003C037C" w:rsidRDefault="004B4175" w:rsidP="007B6077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Agencja nie ponosi odpowiedzialności za ewentualne, powstałe w</w:t>
      </w:r>
      <w:r w:rsid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związku z realizacją Umowy, szkody poniesione przez Beneficjenta</w:t>
      </w:r>
      <w:r w:rsidR="000340E3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>lub osoby trzecie.</w:t>
      </w:r>
    </w:p>
    <w:p w:rsidR="004754CE" w:rsidRPr="003C037C" w:rsidRDefault="004754CE" w:rsidP="007B6077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AA3FAF" w:rsidRPr="003C037C">
        <w:rPr>
          <w:rFonts w:ascii="Lato Light" w:eastAsia="Calibri" w:hAnsi="Lato Light" w:cs="Arial"/>
          <w:lang w:eastAsia="en-US"/>
        </w:rPr>
        <w:t>sprawuje nadzór nad realizacją Projektu i</w:t>
      </w:r>
      <w:r w:rsidR="003C037C">
        <w:rPr>
          <w:rFonts w:ascii="Lato Light" w:eastAsia="Calibri" w:hAnsi="Lato Light" w:cs="Arial"/>
          <w:lang w:eastAsia="en-US"/>
        </w:rPr>
        <w:t> </w:t>
      </w:r>
      <w:r w:rsidR="00AA3FAF" w:rsidRPr="003C037C">
        <w:rPr>
          <w:rFonts w:ascii="Lato Light" w:eastAsia="Calibri" w:hAnsi="Lato Light" w:cs="Arial"/>
          <w:lang w:eastAsia="en-US"/>
        </w:rPr>
        <w:t>prawidłowością wydatkowania przyznanych środków finansowych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4B4175" w:rsidRPr="003C037C" w:rsidRDefault="00D71B8E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§4</w:t>
      </w:r>
    </w:p>
    <w:p w:rsidR="002E07EE" w:rsidRPr="003C037C" w:rsidRDefault="002E07EE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Obowiązki Agencji</w:t>
      </w:r>
    </w:p>
    <w:p w:rsidR="002E07EE" w:rsidRPr="003C037C" w:rsidRDefault="002E07EE" w:rsidP="007B6077">
      <w:pPr>
        <w:spacing w:line="360" w:lineRule="auto"/>
        <w:rPr>
          <w:rFonts w:ascii="Lato Light" w:eastAsia="Calibri" w:hAnsi="Lato Light" w:cs="Arial"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sz w:val="20"/>
          <w:szCs w:val="20"/>
          <w:lang w:eastAsia="en-US"/>
        </w:rPr>
        <w:t>W ramach realizacji Umowy, Agencja zobowiązuje się do:</w:t>
      </w:r>
    </w:p>
    <w:p w:rsidR="002E07EE" w:rsidRPr="003C037C" w:rsidRDefault="002E07EE" w:rsidP="007B6077">
      <w:pPr>
        <w:pStyle w:val="Akapitzlist"/>
        <w:numPr>
          <w:ilvl w:val="0"/>
          <w:numId w:val="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sprawowania nadzoru nad wykonaniem Umowy i prawidłowością </w:t>
      </w:r>
      <w:r w:rsidR="003067C0" w:rsidRPr="003C037C">
        <w:rPr>
          <w:rFonts w:ascii="Lato Light" w:eastAsia="Calibri" w:hAnsi="Lato Light" w:cs="Arial"/>
          <w:lang w:eastAsia="en-US"/>
        </w:rPr>
        <w:t>rozliczenia</w:t>
      </w:r>
      <w:r w:rsidRPr="003C037C">
        <w:rPr>
          <w:rFonts w:ascii="Lato Light" w:eastAsia="Calibri" w:hAnsi="Lato Light" w:cs="Arial"/>
          <w:lang w:eastAsia="en-US"/>
        </w:rPr>
        <w:t xml:space="preserve"> środków finansowych przez Beneficjenta,</w:t>
      </w:r>
    </w:p>
    <w:p w:rsidR="00D71B8E" w:rsidRPr="003C037C" w:rsidRDefault="002E07EE" w:rsidP="007B6077">
      <w:pPr>
        <w:pStyle w:val="Akapitzlist"/>
        <w:numPr>
          <w:ilvl w:val="0"/>
          <w:numId w:val="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wypłaty </w:t>
      </w:r>
      <w:r w:rsidR="00D71B8E" w:rsidRPr="003C037C">
        <w:rPr>
          <w:rFonts w:ascii="Lato Light" w:eastAsia="Calibri" w:hAnsi="Lato Light" w:cs="Arial"/>
          <w:lang w:eastAsia="en-US"/>
        </w:rPr>
        <w:t xml:space="preserve">przyznanych </w:t>
      </w:r>
      <w:r w:rsidRPr="003C037C">
        <w:rPr>
          <w:rFonts w:ascii="Lato Light" w:eastAsia="Calibri" w:hAnsi="Lato Light" w:cs="Arial"/>
          <w:lang w:eastAsia="en-US"/>
        </w:rPr>
        <w:t>środków finansowych na podstawie Umowy</w:t>
      </w:r>
      <w:r w:rsidR="00D71B8E" w:rsidRPr="003C037C">
        <w:rPr>
          <w:rFonts w:ascii="Lato Light" w:eastAsia="Calibri" w:hAnsi="Lato Light" w:cs="Arial"/>
          <w:lang w:eastAsia="en-US"/>
        </w:rPr>
        <w:t xml:space="preserve"> </w:t>
      </w:r>
      <w:r w:rsidR="005A7867" w:rsidRPr="003C037C">
        <w:rPr>
          <w:rFonts w:ascii="Lato Light" w:eastAsia="Calibri" w:hAnsi="Lato Light" w:cs="Arial"/>
          <w:lang w:eastAsia="en-US"/>
        </w:rPr>
        <w:t xml:space="preserve">na rachunek bankowy Beneficjenta wskazany w § </w:t>
      </w:r>
      <w:r w:rsidR="004164E8" w:rsidRPr="003C037C">
        <w:rPr>
          <w:rFonts w:ascii="Lato Light" w:eastAsia="Calibri" w:hAnsi="Lato Light" w:cs="Arial"/>
          <w:lang w:eastAsia="en-US"/>
        </w:rPr>
        <w:t>6</w:t>
      </w:r>
      <w:r w:rsidR="005A7867" w:rsidRPr="003C037C">
        <w:rPr>
          <w:rFonts w:ascii="Lato Light" w:eastAsia="Calibri" w:hAnsi="Lato Light" w:cs="Arial"/>
          <w:lang w:eastAsia="en-US"/>
        </w:rPr>
        <w:t xml:space="preserve"> ust. </w:t>
      </w:r>
      <w:r w:rsidR="00B8599B" w:rsidRPr="003C037C">
        <w:rPr>
          <w:rFonts w:ascii="Lato Light" w:eastAsia="Calibri" w:hAnsi="Lato Light" w:cs="Arial"/>
          <w:lang w:eastAsia="en-US"/>
        </w:rPr>
        <w:t>2</w:t>
      </w:r>
      <w:r w:rsidR="005A7867" w:rsidRPr="003C037C">
        <w:rPr>
          <w:rFonts w:ascii="Lato Light" w:eastAsia="Calibri" w:hAnsi="Lato Light" w:cs="Arial"/>
          <w:lang w:eastAsia="en-US"/>
        </w:rPr>
        <w:t xml:space="preserve"> Umowy</w:t>
      </w:r>
      <w:r w:rsidR="001F3985" w:rsidRPr="003C037C">
        <w:rPr>
          <w:rFonts w:ascii="Lato Light" w:eastAsia="Calibri" w:hAnsi="Lato Light" w:cs="Arial"/>
          <w:lang w:eastAsia="en-US"/>
        </w:rPr>
        <w:t>, z</w:t>
      </w:r>
      <w:r w:rsidR="00393005">
        <w:rPr>
          <w:rFonts w:ascii="Lato Light" w:eastAsia="Calibri" w:hAnsi="Lato Light" w:cs="Arial"/>
          <w:lang w:eastAsia="en-US"/>
        </w:rPr>
        <w:t> </w:t>
      </w:r>
      <w:r w:rsidR="001F3985" w:rsidRPr="003C037C">
        <w:rPr>
          <w:rFonts w:ascii="Lato Light" w:eastAsia="Calibri" w:hAnsi="Lato Light" w:cs="Arial"/>
          <w:lang w:eastAsia="en-US"/>
        </w:rPr>
        <w:t xml:space="preserve">zastrzeżeniem §6 ust. </w:t>
      </w:r>
      <w:r w:rsidR="006D70DA" w:rsidRPr="003C037C">
        <w:rPr>
          <w:rFonts w:ascii="Lato Light" w:eastAsia="Calibri" w:hAnsi="Lato Light" w:cs="Arial"/>
          <w:lang w:eastAsia="en-US"/>
        </w:rPr>
        <w:t>4</w:t>
      </w:r>
      <w:r w:rsidR="001F3985" w:rsidRPr="003C037C">
        <w:rPr>
          <w:rFonts w:ascii="Lato Light" w:eastAsia="Calibri" w:hAnsi="Lato Light" w:cs="Arial"/>
          <w:lang w:eastAsia="en-US"/>
        </w:rPr>
        <w:t xml:space="preserve"> Umowy</w:t>
      </w:r>
      <w:r w:rsidR="005A7867" w:rsidRPr="003C037C">
        <w:rPr>
          <w:rFonts w:ascii="Lato Light" w:eastAsia="Calibri" w:hAnsi="Lato Light" w:cs="Arial"/>
          <w:lang w:eastAsia="en-US"/>
        </w:rPr>
        <w:t>.</w:t>
      </w:r>
    </w:p>
    <w:p w:rsidR="002E07EE" w:rsidRPr="003C037C" w:rsidRDefault="00D71B8E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§5</w:t>
      </w:r>
    </w:p>
    <w:p w:rsidR="004B4175" w:rsidRPr="003C037C" w:rsidRDefault="004B4175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Obowiązki Beneficjenta</w:t>
      </w:r>
    </w:p>
    <w:p w:rsidR="006E6BF9" w:rsidRPr="003C037C" w:rsidRDefault="006E6BF9" w:rsidP="00A00B81">
      <w:pPr>
        <w:pStyle w:val="Akapitzlist"/>
        <w:numPr>
          <w:ilvl w:val="0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ramach realizacji Umowy, Beneficjent zobowiązuje się w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szczególności do:</w:t>
      </w:r>
    </w:p>
    <w:p w:rsidR="00BC6FAA" w:rsidRPr="003C037C" w:rsidRDefault="00BC6FAA" w:rsidP="00D16607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realizacji, zgodnie z Wnioskiem</w:t>
      </w:r>
      <w:r w:rsidR="00283D4D" w:rsidRPr="003C037C">
        <w:rPr>
          <w:rFonts w:ascii="Lato Light" w:eastAsia="Calibri" w:hAnsi="Lato Light" w:cs="Arial"/>
          <w:lang w:eastAsia="en-US"/>
        </w:rPr>
        <w:t>,</w:t>
      </w:r>
      <w:r w:rsidRPr="003C037C">
        <w:rPr>
          <w:rFonts w:ascii="Lato Light" w:eastAsia="Calibri" w:hAnsi="Lato Light" w:cs="Arial"/>
          <w:lang w:eastAsia="en-US"/>
        </w:rPr>
        <w:t xml:space="preserve"> przewidzianych aktywności, w trybie ciągłym, przez cały okres realizacji Projektu,</w:t>
      </w:r>
    </w:p>
    <w:p w:rsidR="00BC6FAA" w:rsidRPr="003C037C" w:rsidRDefault="00BC6FAA" w:rsidP="00D16607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terminowego złożenia </w:t>
      </w:r>
      <w:r w:rsidR="005724B5" w:rsidRPr="003C037C">
        <w:rPr>
          <w:rFonts w:ascii="Lato Light" w:eastAsia="Calibri" w:hAnsi="Lato Light" w:cs="Arial"/>
          <w:lang w:eastAsia="en-US"/>
        </w:rPr>
        <w:t>R</w:t>
      </w:r>
      <w:r w:rsidRPr="003C037C">
        <w:rPr>
          <w:rFonts w:ascii="Lato Light" w:eastAsia="Calibri" w:hAnsi="Lato Light" w:cs="Arial"/>
          <w:lang w:eastAsia="en-US"/>
        </w:rPr>
        <w:t xml:space="preserve">aportu częściowego (dla projektów trwających </w:t>
      </w:r>
      <w:r w:rsidR="00430675" w:rsidRPr="003C037C">
        <w:rPr>
          <w:rFonts w:ascii="Lato Light" w:eastAsia="Calibri" w:hAnsi="Lato Light" w:cs="Arial"/>
          <w:lang w:eastAsia="en-US"/>
        </w:rPr>
        <w:t>8</w:t>
      </w:r>
      <w:r w:rsidRPr="003C037C">
        <w:rPr>
          <w:rFonts w:ascii="Lato Light" w:eastAsia="Calibri" w:hAnsi="Lato Light" w:cs="Arial"/>
          <w:lang w:eastAsia="en-US"/>
        </w:rPr>
        <w:t xml:space="preserve"> miesięcy</w:t>
      </w:r>
      <w:r w:rsidR="006D70DA" w:rsidRPr="003C037C">
        <w:rPr>
          <w:rFonts w:ascii="Lato Light" w:eastAsia="Calibri" w:hAnsi="Lato Light" w:cs="Arial"/>
          <w:lang w:eastAsia="en-US"/>
        </w:rPr>
        <w:t xml:space="preserve"> i</w:t>
      </w:r>
      <w:r w:rsidR="00393005">
        <w:rPr>
          <w:rFonts w:ascii="Lato Light" w:eastAsia="Calibri" w:hAnsi="Lato Light" w:cs="Arial"/>
          <w:lang w:eastAsia="en-US"/>
        </w:rPr>
        <w:t> </w:t>
      </w:r>
      <w:r w:rsidR="006D70DA" w:rsidRPr="003C037C">
        <w:rPr>
          <w:rFonts w:ascii="Lato Light" w:eastAsia="Calibri" w:hAnsi="Lato Light" w:cs="Arial"/>
          <w:lang w:eastAsia="en-US"/>
        </w:rPr>
        <w:t>dłużej</w:t>
      </w:r>
      <w:r w:rsidRPr="003C037C">
        <w:rPr>
          <w:rFonts w:ascii="Lato Light" w:eastAsia="Calibri" w:hAnsi="Lato Light" w:cs="Arial"/>
          <w:lang w:eastAsia="en-US"/>
        </w:rPr>
        <w:t>)</w:t>
      </w:r>
      <w:r w:rsidR="005724B5" w:rsidRPr="003C037C">
        <w:rPr>
          <w:rFonts w:ascii="Lato Light" w:eastAsia="Calibri" w:hAnsi="Lato Light" w:cs="Arial"/>
          <w:lang w:eastAsia="en-US"/>
        </w:rPr>
        <w:t xml:space="preserve"> i</w:t>
      </w:r>
      <w:r w:rsidR="00066001" w:rsidRPr="003C037C">
        <w:rPr>
          <w:rFonts w:ascii="Lato Light" w:eastAsia="Calibri" w:hAnsi="Lato Light" w:cs="Arial"/>
          <w:lang w:eastAsia="en-US"/>
        </w:rPr>
        <w:t> </w:t>
      </w:r>
      <w:r w:rsidR="005724B5" w:rsidRPr="003C037C">
        <w:rPr>
          <w:rFonts w:ascii="Lato Light" w:eastAsia="Calibri" w:hAnsi="Lato Light" w:cs="Arial"/>
          <w:lang w:eastAsia="en-US"/>
        </w:rPr>
        <w:t>R</w:t>
      </w:r>
      <w:r w:rsidRPr="003C037C">
        <w:rPr>
          <w:rFonts w:ascii="Lato Light" w:eastAsia="Calibri" w:hAnsi="Lato Light" w:cs="Arial"/>
          <w:lang w:eastAsia="en-US"/>
        </w:rPr>
        <w:t>aportu końcowego,</w:t>
      </w:r>
      <w:r w:rsidR="00430675" w:rsidRPr="003C037C">
        <w:rPr>
          <w:rFonts w:ascii="Lato Light" w:eastAsia="Calibri" w:hAnsi="Lato Light" w:cs="Arial"/>
          <w:lang w:eastAsia="en-US"/>
        </w:rPr>
        <w:t xml:space="preserve"> wraz z</w:t>
      </w:r>
      <w:r w:rsidR="00393005">
        <w:rPr>
          <w:rFonts w:ascii="Lato Light" w:eastAsia="Calibri" w:hAnsi="Lato Light" w:cs="Arial"/>
          <w:lang w:eastAsia="en-US"/>
        </w:rPr>
        <w:t> </w:t>
      </w:r>
      <w:r w:rsidR="00430675" w:rsidRPr="003C037C">
        <w:rPr>
          <w:rFonts w:ascii="Lato Light" w:eastAsia="Calibri" w:hAnsi="Lato Light" w:cs="Arial"/>
          <w:lang w:eastAsia="en-US"/>
        </w:rPr>
        <w:t>niezbędnymi oświadczeniami</w:t>
      </w:r>
      <w:r w:rsidR="00992A86" w:rsidRPr="003C037C">
        <w:rPr>
          <w:rFonts w:ascii="Lato Light" w:eastAsia="Calibri" w:hAnsi="Lato Light" w:cs="Arial"/>
          <w:lang w:eastAsia="en-US"/>
        </w:rPr>
        <w:t>, zgodnie z</w:t>
      </w:r>
      <w:r w:rsidR="00393005">
        <w:rPr>
          <w:rFonts w:ascii="Lato Light" w:eastAsia="Calibri" w:hAnsi="Lato Light" w:cs="Arial"/>
          <w:lang w:eastAsia="en-US"/>
        </w:rPr>
        <w:t> </w:t>
      </w:r>
      <w:r w:rsidR="00992A86" w:rsidRPr="003C037C">
        <w:rPr>
          <w:rFonts w:ascii="Lato Light" w:eastAsia="Calibri" w:hAnsi="Lato Light" w:cs="Arial"/>
          <w:lang w:eastAsia="en-US"/>
        </w:rPr>
        <w:t>§8 Umowy,</w:t>
      </w:r>
    </w:p>
    <w:p w:rsidR="00BC6FAA" w:rsidRPr="003C037C" w:rsidRDefault="00BC6FAA" w:rsidP="00D16607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lastRenderedPageBreak/>
        <w:t>informowania Agencji o zmianach w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realizacji Projektu,</w:t>
      </w:r>
      <w:r w:rsidR="00422478" w:rsidRPr="003C037C">
        <w:rPr>
          <w:rFonts w:ascii="Lato Light" w:eastAsia="Calibri" w:hAnsi="Lato Light" w:cs="Arial"/>
          <w:lang w:eastAsia="en-US"/>
        </w:rPr>
        <w:t xml:space="preserve"> </w:t>
      </w:r>
    </w:p>
    <w:p w:rsidR="00BC6FAA" w:rsidRPr="003C037C" w:rsidRDefault="00BC6FAA" w:rsidP="00D16607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informowania Agencji o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podjęciu zatrudnienia przez małżonka Beneficjenta, jeżeli został on uwzględniony we Wniosku,</w:t>
      </w:r>
    </w:p>
    <w:p w:rsidR="00BC6FAA" w:rsidRPr="003C037C" w:rsidRDefault="00BC6FAA" w:rsidP="00D16607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bieżącego informowania Agencji o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swoich szczególnych sukcesach naukowych czy dydaktycznych</w:t>
      </w:r>
      <w:r w:rsidR="004B6045" w:rsidRPr="003C037C">
        <w:rPr>
          <w:rFonts w:ascii="Lato Light" w:eastAsia="Calibri" w:hAnsi="Lato Light" w:cs="Arial"/>
          <w:lang w:eastAsia="en-US"/>
        </w:rPr>
        <w:t xml:space="preserve"> związanych z realizacją Projektu</w:t>
      </w:r>
      <w:r w:rsidRPr="003C037C">
        <w:rPr>
          <w:rFonts w:ascii="Lato Light" w:eastAsia="Calibri" w:hAnsi="Lato Light" w:cs="Arial"/>
          <w:lang w:eastAsia="en-US"/>
        </w:rPr>
        <w:t>,</w:t>
      </w:r>
    </w:p>
    <w:p w:rsidR="003D65FC" w:rsidRPr="003C037C" w:rsidRDefault="00D16607" w:rsidP="00D16607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rozliczenia się z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otrzymanyc</w:t>
      </w:r>
      <w:r w:rsidR="00393005">
        <w:rPr>
          <w:rFonts w:ascii="Lato Light" w:eastAsia="Calibri" w:hAnsi="Lato Light" w:cs="Arial"/>
          <w:lang w:eastAsia="en-US"/>
        </w:rPr>
        <w:t>h środków finansowych zgodnie z </w:t>
      </w:r>
      <w:r w:rsidRPr="003C037C">
        <w:rPr>
          <w:rFonts w:ascii="Lato Light" w:eastAsia="Calibri" w:hAnsi="Lato Light" w:cs="Arial"/>
          <w:lang w:eastAsia="en-US"/>
        </w:rPr>
        <w:t>Umową,</w:t>
      </w:r>
    </w:p>
    <w:p w:rsidR="00694247" w:rsidRPr="003C037C" w:rsidRDefault="00694247" w:rsidP="00694247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dostarczenia do Agencji poświadczeni</w:t>
      </w:r>
      <w:r w:rsidR="00992A86" w:rsidRPr="003C037C">
        <w:rPr>
          <w:rFonts w:ascii="Lato Light" w:eastAsia="Calibri" w:hAnsi="Lato Light" w:cs="Arial"/>
          <w:lang w:eastAsia="en-US"/>
        </w:rPr>
        <w:t>a</w:t>
      </w:r>
      <w:r w:rsidRPr="003C037C">
        <w:rPr>
          <w:rFonts w:ascii="Lato Light" w:eastAsia="Calibri" w:hAnsi="Lato Light" w:cs="Arial"/>
          <w:lang w:eastAsia="en-US"/>
        </w:rPr>
        <w:t xml:space="preserve"> z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Ośrodka goszczącego </w:t>
      </w:r>
      <w:r w:rsidR="00F13E1C" w:rsidRPr="003C037C">
        <w:rPr>
          <w:rFonts w:ascii="Lato Light" w:eastAsia="Calibri" w:hAnsi="Lato Light" w:cs="Arial"/>
          <w:lang w:eastAsia="en-US"/>
        </w:rPr>
        <w:t>o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rozpoczęci</w:t>
      </w:r>
      <w:r w:rsidR="004E6750" w:rsidRPr="003C037C">
        <w:rPr>
          <w:rFonts w:ascii="Lato Light" w:eastAsia="Calibri" w:hAnsi="Lato Light" w:cs="Arial"/>
          <w:lang w:eastAsia="en-US"/>
        </w:rPr>
        <w:t>u</w:t>
      </w:r>
      <w:r w:rsidRPr="003C037C">
        <w:rPr>
          <w:rFonts w:ascii="Lato Light" w:eastAsia="Calibri" w:hAnsi="Lato Light" w:cs="Arial"/>
          <w:lang w:eastAsia="en-US"/>
        </w:rPr>
        <w:t xml:space="preserve"> realizacji przez Beneficjenta projektu w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tym ośrodku</w:t>
      </w:r>
      <w:r w:rsidR="001D0D3C" w:rsidRPr="003C037C">
        <w:rPr>
          <w:rFonts w:ascii="Lato Light" w:eastAsia="Calibri" w:hAnsi="Lato Light" w:cs="Arial"/>
          <w:lang w:eastAsia="en-US"/>
        </w:rPr>
        <w:t xml:space="preserve"> zgodnie z</w:t>
      </w:r>
      <w:r w:rsidR="00393005">
        <w:rPr>
          <w:rFonts w:ascii="Lato Light" w:eastAsia="Calibri" w:hAnsi="Lato Light" w:cs="Arial"/>
          <w:lang w:eastAsia="en-US"/>
        </w:rPr>
        <w:t> </w:t>
      </w:r>
      <w:r w:rsidR="001D0D3C" w:rsidRPr="003C037C">
        <w:rPr>
          <w:rFonts w:ascii="Lato Light" w:eastAsia="Calibri" w:hAnsi="Lato Light" w:cs="Arial"/>
          <w:lang w:eastAsia="en-US"/>
        </w:rPr>
        <w:t>Regulaminem Programu</w:t>
      </w:r>
      <w:r w:rsidRPr="003C037C">
        <w:rPr>
          <w:rFonts w:ascii="Lato Light" w:eastAsia="Calibri" w:hAnsi="Lato Light" w:cs="Arial"/>
          <w:lang w:eastAsia="en-US"/>
        </w:rPr>
        <w:t>,</w:t>
      </w:r>
    </w:p>
    <w:p w:rsidR="003D65FC" w:rsidRPr="003C037C" w:rsidRDefault="00D16607" w:rsidP="00D16607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udziału w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ewaluacji Programu, zgodnie </w:t>
      </w:r>
      <w:r w:rsidR="005724B5" w:rsidRPr="003C037C">
        <w:rPr>
          <w:rFonts w:ascii="Lato Light" w:eastAsia="Calibri" w:hAnsi="Lato Light" w:cs="Arial"/>
          <w:lang w:eastAsia="en-US"/>
        </w:rPr>
        <w:t>z § 14</w:t>
      </w:r>
      <w:r w:rsidRPr="003C037C">
        <w:rPr>
          <w:rFonts w:ascii="Lato Light" w:eastAsia="Calibri" w:hAnsi="Lato Light" w:cs="Arial"/>
          <w:lang w:eastAsia="en-US"/>
        </w:rPr>
        <w:t xml:space="preserve"> Umowy,</w:t>
      </w:r>
    </w:p>
    <w:p w:rsidR="00420489" w:rsidRPr="003C037C" w:rsidRDefault="00420489" w:rsidP="00D16607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posiadania ubezpieczenia zdrowotnego w</w:t>
      </w:r>
      <w:r w:rsidR="00393005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kraju, w którym znajduje się Ośrodek goszczący,</w:t>
      </w:r>
      <w:r w:rsidR="00694247" w:rsidRPr="003C037C">
        <w:rPr>
          <w:rFonts w:ascii="Lato Light" w:eastAsia="Calibri" w:hAnsi="Lato Light" w:cs="Arial"/>
          <w:lang w:eastAsia="en-US"/>
        </w:rPr>
        <w:t xml:space="preserve"> zgodnie z §7</w:t>
      </w:r>
      <w:r w:rsidR="00D628C3" w:rsidRPr="003C037C">
        <w:rPr>
          <w:rFonts w:ascii="Lato Light" w:eastAsia="Calibri" w:hAnsi="Lato Light" w:cs="Arial"/>
          <w:lang w:eastAsia="en-US"/>
        </w:rPr>
        <w:t xml:space="preserve"> Umowy</w:t>
      </w:r>
      <w:r w:rsidRPr="003C037C">
        <w:rPr>
          <w:rFonts w:ascii="Lato Light" w:eastAsia="Calibri" w:hAnsi="Lato Light" w:cs="Arial"/>
          <w:lang w:eastAsia="en-US"/>
        </w:rPr>
        <w:t>,</w:t>
      </w:r>
    </w:p>
    <w:p w:rsidR="00D16607" w:rsidRPr="003C037C" w:rsidRDefault="006936E6" w:rsidP="00D16607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spełnienia innych wymogów </w:t>
      </w:r>
      <w:r w:rsidR="005724B5" w:rsidRPr="003C037C">
        <w:rPr>
          <w:rFonts w:ascii="Lato Light" w:eastAsia="Calibri" w:hAnsi="Lato Light" w:cs="Arial"/>
          <w:lang w:eastAsia="en-US"/>
        </w:rPr>
        <w:t>określonych</w:t>
      </w:r>
      <w:r w:rsidRPr="003C037C">
        <w:rPr>
          <w:rFonts w:ascii="Lato Light" w:eastAsia="Calibri" w:hAnsi="Lato Light" w:cs="Arial"/>
          <w:lang w:eastAsia="en-US"/>
        </w:rPr>
        <w:t xml:space="preserve"> w Regulaminie oraz Umowie</w:t>
      </w:r>
      <w:r w:rsidR="00D16607" w:rsidRPr="003C037C">
        <w:rPr>
          <w:rFonts w:ascii="Lato Light" w:eastAsia="Calibri" w:hAnsi="Lato Light" w:cs="Arial"/>
          <w:lang w:eastAsia="en-US"/>
        </w:rPr>
        <w:t>.</w:t>
      </w:r>
    </w:p>
    <w:p w:rsidR="00064D61" w:rsidRPr="003C037C" w:rsidRDefault="00064D61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§6</w:t>
      </w:r>
    </w:p>
    <w:p w:rsidR="00064D61" w:rsidRPr="003C037C" w:rsidRDefault="00064D61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Zasady finansowania</w:t>
      </w:r>
    </w:p>
    <w:p w:rsidR="006936E6" w:rsidRPr="003C037C" w:rsidRDefault="006936E6" w:rsidP="006936E6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>Beneficjentowi, zgodnie z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Decyzją, przyznano środki finansowe w formie stypendium, o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którym mowa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art. 18 ust. 2 pkt 1 ustawy o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NAWA, w wysokości </w:t>
      </w:r>
      <w:sdt>
        <w:sdtPr>
          <w:rPr>
            <w:rFonts w:ascii="Lato Light" w:eastAsia="Calibri" w:hAnsi="Lato Light" w:cs="Arial"/>
            <w:lang w:eastAsia="en-US"/>
          </w:rPr>
          <w:id w:val="-562181890"/>
          <w:placeholder>
            <w:docPart w:val="4F534B676CED41D4914AF624FDAF1A6A"/>
          </w:placeholder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finansowania</w:t>
          </w:r>
        </w:sdtContent>
      </w:sdt>
      <w:r w:rsidR="00393005">
        <w:rPr>
          <w:rFonts w:ascii="Lato Light" w:eastAsia="Calibri" w:hAnsi="Lato Light" w:cs="Arial"/>
          <w:lang w:eastAsia="en-US"/>
        </w:rPr>
        <w:t> </w:t>
      </w:r>
      <w:r w:rsidR="00066001" w:rsidRPr="003C037C">
        <w:rPr>
          <w:rFonts w:ascii="Lato Light" w:eastAsia="Calibri" w:hAnsi="Lato Light" w:cs="Arial"/>
          <w:lang w:eastAsia="en-US"/>
        </w:rPr>
        <w:t xml:space="preserve">zł (słownie: </w:t>
      </w:r>
      <w:sdt>
        <w:sdtPr>
          <w:rPr>
            <w:rFonts w:ascii="Lato Light" w:eastAsia="Calibri" w:hAnsi="Lato Light" w:cs="Arial"/>
            <w:lang w:eastAsia="en-US"/>
          </w:rPr>
          <w:id w:val="419531127"/>
          <w:placeholder>
            <w:docPart w:val="56BE61577ABF4580B3846E1BFDBD5D25"/>
          </w:placeholder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93005">
        <w:rPr>
          <w:rFonts w:ascii="Lato Light" w:eastAsia="Calibri" w:hAnsi="Lato Light" w:cs="Arial"/>
          <w:lang w:eastAsia="en-US"/>
        </w:rPr>
        <w:t> </w:t>
      </w:r>
      <w:r w:rsidR="00066001" w:rsidRPr="003C037C">
        <w:rPr>
          <w:rFonts w:ascii="Lato Light" w:eastAsia="Calibri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-246893882"/>
          <w:placeholder>
            <w:docPart w:val="955E63292B9A4D748478F9FA10BEA1D9"/>
          </w:placeholder>
          <w:showingPlcHdr/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066001" w:rsidRPr="003C037C">
        <w:rPr>
          <w:rFonts w:ascii="Lato Light" w:eastAsia="Calibri" w:hAnsi="Lato Light" w:cs="Arial"/>
          <w:lang w:eastAsia="en-US"/>
        </w:rPr>
        <w:t>/100</w:t>
      </w:r>
      <w:r w:rsidR="00066001" w:rsidRPr="003C037C">
        <w:rPr>
          <w:rFonts w:ascii="Lato Light" w:hAnsi="Lato Light" w:cs="Arial"/>
          <w:lang w:eastAsia="en-US"/>
        </w:rPr>
        <w:t xml:space="preserve"> </w:t>
      </w:r>
      <w:r w:rsidRPr="003C037C">
        <w:rPr>
          <w:rFonts w:ascii="Lato Light" w:hAnsi="Lato Light" w:cs="Arial"/>
          <w:lang w:eastAsia="en-US"/>
        </w:rPr>
        <w:t>(dalej „Stypendium”).</w:t>
      </w:r>
    </w:p>
    <w:p w:rsidR="006936E6" w:rsidRPr="003C037C" w:rsidRDefault="006936E6" w:rsidP="006936E6">
      <w:pPr>
        <w:pStyle w:val="Akapitzlist"/>
        <w:numPr>
          <w:ilvl w:val="0"/>
          <w:numId w:val="5"/>
        </w:numPr>
        <w:spacing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 xml:space="preserve">Stypendium </w:t>
      </w:r>
      <w:r w:rsidR="005724B5" w:rsidRPr="003C037C">
        <w:rPr>
          <w:rFonts w:ascii="Lato Light" w:hAnsi="Lato Light" w:cs="Arial"/>
          <w:lang w:eastAsia="en-US"/>
        </w:rPr>
        <w:t>zostanie przykazane</w:t>
      </w:r>
      <w:r w:rsidR="00064D61" w:rsidRPr="003C037C">
        <w:rPr>
          <w:rFonts w:ascii="Lato Light" w:hAnsi="Lato Light" w:cs="Arial"/>
          <w:lang w:eastAsia="en-US"/>
        </w:rPr>
        <w:t xml:space="preserve"> Beneficjentowi przez Agencję</w:t>
      </w:r>
      <w:r w:rsidR="00034149" w:rsidRPr="003C037C">
        <w:rPr>
          <w:rFonts w:ascii="Lato Light" w:hAnsi="Lato Light" w:cs="Arial"/>
          <w:lang w:eastAsia="en-US"/>
        </w:rPr>
        <w:t xml:space="preserve"> na następujący rachunek bankowy Beneficje</w:t>
      </w:r>
      <w:r w:rsidRPr="003C037C">
        <w:rPr>
          <w:rFonts w:ascii="Lato Light" w:hAnsi="Lato Light" w:cs="Arial"/>
          <w:lang w:eastAsia="en-US"/>
        </w:rPr>
        <w:t>nta numer</w:t>
      </w:r>
      <w:r w:rsidR="00066001" w:rsidRPr="003C037C">
        <w:rPr>
          <w:rFonts w:ascii="Lato Light" w:hAnsi="Lato Light" w:cs="Arial"/>
          <w:lang w:eastAsia="en-US"/>
        </w:rPr>
        <w:t xml:space="preserve"> </w:t>
      </w:r>
      <w:sdt>
        <w:sdtPr>
          <w:rPr>
            <w:rFonts w:ascii="Lato Light" w:hAnsi="Lato Light" w:cs="Arial"/>
            <w:lang w:eastAsia="en-US"/>
          </w:rPr>
          <w:id w:val="-1517142387"/>
          <w:placeholder>
            <w:docPart w:val="6A802FBB4BC7435FAFE29485D6AA1115"/>
          </w:placeholder>
          <w:showingPlcHdr/>
        </w:sdtPr>
        <w:sdtEndPr/>
        <w:sdtContent>
          <w:r w:rsidR="00066001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numer rachunku</w:t>
          </w:r>
        </w:sdtContent>
      </w:sdt>
      <w:r w:rsidR="00393005">
        <w:rPr>
          <w:rFonts w:ascii="Lato Light" w:hAnsi="Lato Light" w:cs="Arial"/>
          <w:lang w:eastAsia="en-US"/>
        </w:rPr>
        <w:t xml:space="preserve"> w </w:t>
      </w:r>
      <w:r w:rsidRPr="003C037C">
        <w:rPr>
          <w:rFonts w:ascii="Lato Light" w:hAnsi="Lato Light" w:cs="Arial"/>
          <w:lang w:eastAsia="en-US"/>
        </w:rPr>
        <w:t>banku</w:t>
      </w:r>
      <w:r w:rsidR="00066001" w:rsidRPr="003C037C">
        <w:rPr>
          <w:rFonts w:ascii="Lato Light" w:hAnsi="Lato Light" w:cs="Arial"/>
          <w:lang w:eastAsia="en-US"/>
        </w:rPr>
        <w:t xml:space="preserve"> </w:t>
      </w:r>
      <w:sdt>
        <w:sdtPr>
          <w:rPr>
            <w:rFonts w:ascii="Lato Light" w:hAnsi="Lato Light" w:cs="Arial"/>
            <w:lang w:eastAsia="en-US"/>
          </w:rPr>
          <w:id w:val="710157293"/>
          <w:placeholder>
            <w:docPart w:val="8BFF65A42F6F406A8A10157E9F655807"/>
          </w:placeholder>
          <w:showingPlcHdr/>
        </w:sdtPr>
        <w:sdtEndPr/>
        <w:sdtContent>
          <w:r w:rsidR="00066001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nazwę banku</w:t>
          </w:r>
        </w:sdtContent>
      </w:sdt>
      <w:r w:rsidR="00393005">
        <w:rPr>
          <w:rFonts w:ascii="Lato Light" w:hAnsi="Lato Light" w:cs="Arial"/>
          <w:lang w:eastAsia="en-US"/>
        </w:rPr>
        <w:t>, SWIFT: </w:t>
      </w:r>
      <w:sdt>
        <w:sdtPr>
          <w:rPr>
            <w:rFonts w:ascii="Lato Light" w:hAnsi="Lato Light" w:cs="Arial"/>
            <w:lang w:eastAsia="en-US"/>
          </w:rPr>
          <w:id w:val="-383490276"/>
          <w:placeholder>
            <w:docPart w:val="9741D18CD1CE4014B738C14906FFB0FC"/>
          </w:placeholder>
          <w:showingPlcHdr/>
        </w:sdtPr>
        <w:sdtEndPr/>
        <w:sdtContent>
          <w:r w:rsidR="00066001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SWIFT</w:t>
          </w:r>
        </w:sdtContent>
      </w:sdt>
      <w:r w:rsidR="00393005">
        <w:rPr>
          <w:rFonts w:ascii="Lato Light" w:hAnsi="Lato Light" w:cs="Arial"/>
          <w:lang w:eastAsia="en-US"/>
        </w:rPr>
        <w:t>, w </w:t>
      </w:r>
      <w:r w:rsidRPr="003C037C">
        <w:rPr>
          <w:rFonts w:ascii="Lato Light" w:hAnsi="Lato Light" w:cs="Arial"/>
          <w:lang w:eastAsia="en-US"/>
        </w:rPr>
        <w:t>następujących terminach:</w:t>
      </w:r>
    </w:p>
    <w:p w:rsidR="006936E6" w:rsidRPr="003C037C" w:rsidRDefault="006936E6" w:rsidP="006936E6">
      <w:pPr>
        <w:spacing w:line="360" w:lineRule="auto"/>
        <w:rPr>
          <w:rFonts w:ascii="Lato Light" w:hAnsi="Lato Light" w:cs="Arial"/>
          <w:i/>
          <w:sz w:val="20"/>
          <w:szCs w:val="20"/>
          <w:lang w:eastAsia="en-US"/>
        </w:rPr>
      </w:pPr>
      <w:r w:rsidRPr="003C037C">
        <w:rPr>
          <w:rFonts w:ascii="Lato Light" w:hAnsi="Lato Light" w:cs="Arial"/>
          <w:i/>
          <w:sz w:val="20"/>
          <w:szCs w:val="20"/>
          <w:lang w:eastAsia="en-US"/>
        </w:rPr>
        <w:t xml:space="preserve">/dla projektów trwających krócej niż </w:t>
      </w:r>
      <w:r w:rsidR="001847F5" w:rsidRPr="003C037C">
        <w:rPr>
          <w:rFonts w:ascii="Lato Light" w:hAnsi="Lato Light" w:cs="Arial"/>
          <w:i/>
          <w:sz w:val="20"/>
          <w:szCs w:val="20"/>
          <w:lang w:eastAsia="en-US"/>
        </w:rPr>
        <w:t>8</w:t>
      </w:r>
      <w:r w:rsidRPr="003C037C">
        <w:rPr>
          <w:rFonts w:ascii="Lato Light" w:hAnsi="Lato Light" w:cs="Arial"/>
          <w:i/>
          <w:sz w:val="20"/>
          <w:szCs w:val="20"/>
          <w:lang w:eastAsia="en-US"/>
        </w:rPr>
        <w:t xml:space="preserve"> miesięcy/</w:t>
      </w:r>
    </w:p>
    <w:p w:rsidR="006936E6" w:rsidRPr="003C037C" w:rsidRDefault="006936E6" w:rsidP="006936E6">
      <w:pPr>
        <w:pStyle w:val="Akapitzlist"/>
        <w:numPr>
          <w:ilvl w:val="1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 xml:space="preserve">płatność zaliczkowa </w:t>
      </w:r>
      <w:r w:rsidR="00420489" w:rsidRPr="003C037C">
        <w:rPr>
          <w:rFonts w:ascii="Lato Light" w:hAnsi="Lato Light" w:cs="Arial"/>
          <w:lang w:eastAsia="en-US"/>
        </w:rPr>
        <w:t>–</w:t>
      </w:r>
      <w:r w:rsidRPr="003C037C">
        <w:rPr>
          <w:rFonts w:ascii="Lato Light" w:hAnsi="Lato Light" w:cs="Arial"/>
          <w:lang w:eastAsia="en-US"/>
        </w:rPr>
        <w:t xml:space="preserve"> </w:t>
      </w:r>
      <w:r w:rsidR="00393005">
        <w:rPr>
          <w:rFonts w:ascii="Lato Light" w:hAnsi="Lato Light" w:cs="Arial"/>
          <w:lang w:eastAsia="en-US"/>
        </w:rPr>
        <w:t>w </w:t>
      </w:r>
      <w:r w:rsidRPr="003C037C">
        <w:rPr>
          <w:rFonts w:ascii="Lato Light" w:hAnsi="Lato Light" w:cs="Arial"/>
          <w:lang w:eastAsia="en-US"/>
        </w:rPr>
        <w:t xml:space="preserve">wysokości </w:t>
      </w:r>
      <w:r w:rsidR="008F633C" w:rsidRPr="003C037C">
        <w:rPr>
          <w:rFonts w:ascii="Lato Light" w:hAnsi="Lato Light" w:cs="Arial"/>
          <w:lang w:eastAsia="en-US"/>
        </w:rPr>
        <w:t>4</w:t>
      </w:r>
      <w:r w:rsidRPr="003C037C">
        <w:rPr>
          <w:rFonts w:ascii="Lato Light" w:hAnsi="Lato Light" w:cs="Arial"/>
          <w:lang w:eastAsia="en-US"/>
        </w:rPr>
        <w:t xml:space="preserve">0% </w:t>
      </w:r>
      <w:r w:rsidR="00420489" w:rsidRPr="003C037C">
        <w:rPr>
          <w:rFonts w:ascii="Lato Light" w:hAnsi="Lato Light" w:cs="Arial"/>
          <w:lang w:eastAsia="en-US"/>
        </w:rPr>
        <w:t xml:space="preserve">całkowitej </w:t>
      </w:r>
      <w:r w:rsidRPr="003C037C">
        <w:rPr>
          <w:rFonts w:ascii="Lato Light" w:hAnsi="Lato Light" w:cs="Arial"/>
          <w:lang w:eastAsia="en-US"/>
        </w:rPr>
        <w:t>kwoty finansowania, tj.</w:t>
      </w:r>
      <w:r w:rsidR="00393005"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522366290"/>
          <w:placeholder>
            <w:docPart w:val="C5DD0DB50477434B9629B5915F6AC061"/>
          </w:placeholder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F2A66" w:rsidRPr="003C037C">
        <w:rPr>
          <w:rFonts w:ascii="Lato Light" w:hAnsi="Lato Light" w:cs="Arial"/>
          <w:lang w:eastAsia="en-US"/>
        </w:rPr>
        <w:t>zł</w:t>
      </w:r>
      <w:r w:rsidRPr="003C037C">
        <w:rPr>
          <w:rFonts w:ascii="Lato Light" w:hAnsi="Lato Light" w:cs="Arial"/>
          <w:lang w:eastAsia="en-US"/>
        </w:rPr>
        <w:t xml:space="preserve"> (słownie</w:t>
      </w:r>
      <w:r w:rsidR="00420489" w:rsidRPr="003C037C">
        <w:rPr>
          <w:rFonts w:ascii="Lato Light" w:hAnsi="Lato Light" w:cs="Arial"/>
          <w:lang w:eastAsia="en-US"/>
        </w:rPr>
        <w:t>:</w:t>
      </w:r>
      <w:r w:rsidR="00066001" w:rsidRPr="003C037C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632983958"/>
          <w:placeholder>
            <w:docPart w:val="B7A0DB4AE24249FEABD52483E89C054D"/>
          </w:placeholder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F2A66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-1748726174"/>
          <w:placeholder>
            <w:docPart w:val="3798A18E6139422CB97659EA63A84FE0"/>
          </w:placeholder>
          <w:showingPlcHdr/>
        </w:sdtPr>
        <w:sdtEndPr/>
        <w:sdtContent>
          <w:r w:rsidR="00066001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F2A66" w:rsidRPr="003C037C">
        <w:rPr>
          <w:rFonts w:ascii="Lato Light" w:hAnsi="Lato Light" w:cs="Arial"/>
          <w:lang w:eastAsia="en-US"/>
        </w:rPr>
        <w:t>/100)</w:t>
      </w:r>
      <w:r w:rsidRPr="003C037C">
        <w:rPr>
          <w:rFonts w:ascii="Lato Light" w:hAnsi="Lato Light" w:cs="Arial"/>
          <w:lang w:eastAsia="en-US"/>
        </w:rPr>
        <w:t>,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terminie do dnia </w:t>
      </w:r>
      <w:sdt>
        <w:sdtPr>
          <w:rPr>
            <w:rFonts w:ascii="Lato Light" w:hAnsi="Lato Light" w:cs="Arial"/>
            <w:lang w:eastAsia="en-US"/>
          </w:rPr>
          <w:id w:val="356167899"/>
          <w:placeholder>
            <w:docPart w:val="99AA7684A60444C3ABC7EADB2CE7852F"/>
          </w:placeholder>
          <w:showingPlcHdr/>
        </w:sdtPr>
        <w:sdtEndPr/>
        <w:sdtContent>
          <w:r w:rsidR="00066001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termin 1-wszej zaliczki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r.,</w:t>
      </w:r>
    </w:p>
    <w:p w:rsidR="008F633C" w:rsidRPr="003C037C" w:rsidRDefault="00393005" w:rsidP="00992A86">
      <w:pPr>
        <w:pStyle w:val="Akapitzlist"/>
        <w:numPr>
          <w:ilvl w:val="1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>
        <w:rPr>
          <w:rFonts w:ascii="Lato Light" w:hAnsi="Lato Light" w:cs="Arial"/>
          <w:lang w:eastAsia="en-US"/>
        </w:rPr>
        <w:t>płatność zaliczkowa – w </w:t>
      </w:r>
      <w:r w:rsidR="008F633C" w:rsidRPr="003C037C">
        <w:rPr>
          <w:rFonts w:ascii="Lato Light" w:hAnsi="Lato Light" w:cs="Arial"/>
          <w:lang w:eastAsia="en-US"/>
        </w:rPr>
        <w:t>wysokości 50% całkowitej kwoty finansowania, tj.</w:t>
      </w:r>
      <w:r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1653104875"/>
          <w:placeholder>
            <w:docPart w:val="53A7C9D60F7347199661A4A27A4365A5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>zł (słownie:</w:t>
      </w:r>
      <w:r w:rsidR="003C037C" w:rsidRPr="003C037C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1964535307"/>
          <w:placeholder>
            <w:docPart w:val="37052A98B60E4D52A97F1CAED1B7BEDE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-65186187"/>
          <w:placeholder>
            <w:docPart w:val="F64A2E7D80E24C699BD645119A155B05"/>
          </w:placeholder>
          <w:showingPlcHdr/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C037C" w:rsidRPr="003C037C">
        <w:rPr>
          <w:rFonts w:ascii="Lato Light" w:hAnsi="Lato Light" w:cs="Arial"/>
          <w:lang w:eastAsia="en-US"/>
        </w:rPr>
        <w:t xml:space="preserve">/100), </w:t>
      </w:r>
      <w:r>
        <w:rPr>
          <w:rFonts w:ascii="Lato Light" w:hAnsi="Lato Light" w:cs="Arial"/>
          <w:lang w:eastAsia="en-US"/>
        </w:rPr>
        <w:t>w </w:t>
      </w:r>
      <w:r w:rsidR="00992A86" w:rsidRPr="003C037C">
        <w:rPr>
          <w:rFonts w:ascii="Lato Light" w:hAnsi="Lato Light" w:cs="Arial"/>
          <w:lang w:eastAsia="en-US"/>
        </w:rPr>
        <w:t>ciągu 14 dni od przekazania do Agencji poświadczenia</w:t>
      </w:r>
      <w:r>
        <w:rPr>
          <w:rFonts w:ascii="Lato Light" w:hAnsi="Lato Light" w:cs="Arial"/>
          <w:lang w:eastAsia="en-US"/>
        </w:rPr>
        <w:t>, o którym mowa w </w:t>
      </w:r>
      <w:r w:rsidR="00992A86" w:rsidRPr="003C037C">
        <w:rPr>
          <w:rFonts w:ascii="Lato Light" w:hAnsi="Lato Light" w:cs="Arial"/>
          <w:lang w:eastAsia="en-US"/>
        </w:rPr>
        <w:t>§5 ust. 1 pkt 7 Umowy,</w:t>
      </w:r>
    </w:p>
    <w:p w:rsidR="00420489" w:rsidRPr="003C037C" w:rsidRDefault="00420489" w:rsidP="00191154">
      <w:pPr>
        <w:pStyle w:val="Akapitzlist"/>
        <w:numPr>
          <w:ilvl w:val="1"/>
          <w:numId w:val="5"/>
        </w:numPr>
        <w:spacing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>płatność bilansująca –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wysokości 10% całkowitej kwoty finansowania, </w:t>
      </w:r>
      <w:r w:rsidR="003C037C" w:rsidRPr="003C037C">
        <w:rPr>
          <w:rFonts w:ascii="Lato Light" w:hAnsi="Lato Light" w:cs="Arial"/>
          <w:lang w:eastAsia="en-US"/>
        </w:rPr>
        <w:t>tj.</w:t>
      </w:r>
      <w:r w:rsidR="00393005"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1896388310"/>
          <w:placeholder>
            <w:docPart w:val="46CC2B50DF62402D9CCA3BD314330D7C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>zł (słownie:</w:t>
      </w:r>
      <w:r w:rsidR="003C037C" w:rsidRPr="003C037C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-219278159"/>
          <w:placeholder>
            <w:docPart w:val="4AA38D7EC9FA475398BA2FE4265CCB77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458994608"/>
          <w:placeholder>
            <w:docPart w:val="8E2F612D196046C7BBF4C6196282A18C"/>
          </w:placeholder>
          <w:showingPlcHdr/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C037C" w:rsidRPr="003C037C">
        <w:rPr>
          <w:rFonts w:ascii="Lato Light" w:hAnsi="Lato Light" w:cs="Arial"/>
          <w:lang w:eastAsia="en-US"/>
        </w:rPr>
        <w:t>/100)</w:t>
      </w:r>
      <w:r w:rsidRPr="003C037C">
        <w:rPr>
          <w:rFonts w:ascii="Lato Light" w:hAnsi="Lato Light" w:cs="Arial"/>
          <w:lang w:eastAsia="en-US"/>
        </w:rPr>
        <w:t>,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terminie </w:t>
      </w:r>
      <w:r w:rsidR="0047630F" w:rsidRPr="003C037C">
        <w:rPr>
          <w:rFonts w:ascii="Lato Light" w:hAnsi="Lato Light" w:cs="Arial"/>
          <w:lang w:eastAsia="en-US"/>
        </w:rPr>
        <w:t xml:space="preserve">14 </w:t>
      </w:r>
      <w:r w:rsidRPr="003C037C">
        <w:rPr>
          <w:rFonts w:ascii="Lato Light" w:hAnsi="Lato Light" w:cs="Arial"/>
          <w:lang w:eastAsia="en-US"/>
        </w:rPr>
        <w:t xml:space="preserve">dni od dnia </w:t>
      </w:r>
      <w:r w:rsidR="002D3F25" w:rsidRPr="003C037C">
        <w:rPr>
          <w:rFonts w:ascii="Lato Light" w:hAnsi="Lato Light" w:cs="Arial"/>
          <w:lang w:eastAsia="en-US"/>
        </w:rPr>
        <w:t xml:space="preserve">zatwierdzenia </w:t>
      </w:r>
      <w:r w:rsidRPr="003C037C">
        <w:rPr>
          <w:rFonts w:ascii="Lato Light" w:hAnsi="Lato Light" w:cs="Arial"/>
          <w:lang w:eastAsia="en-US"/>
        </w:rPr>
        <w:t>Raportu końcowego.</w:t>
      </w:r>
    </w:p>
    <w:p w:rsidR="00191154" w:rsidRPr="003C037C" w:rsidRDefault="00191154" w:rsidP="00191154">
      <w:pPr>
        <w:spacing w:line="360" w:lineRule="auto"/>
        <w:rPr>
          <w:rFonts w:ascii="Lato Light" w:hAnsi="Lato Light" w:cs="Arial"/>
          <w:i/>
          <w:sz w:val="20"/>
          <w:szCs w:val="20"/>
          <w:lang w:eastAsia="en-US"/>
        </w:rPr>
      </w:pPr>
      <w:r w:rsidRPr="003C037C">
        <w:rPr>
          <w:rFonts w:ascii="Lato Light" w:hAnsi="Lato Light" w:cs="Arial"/>
          <w:i/>
          <w:sz w:val="20"/>
          <w:szCs w:val="20"/>
          <w:lang w:eastAsia="en-US"/>
        </w:rPr>
        <w:t xml:space="preserve">/dla projektów trwających </w:t>
      </w:r>
      <w:r w:rsidR="001847F5" w:rsidRPr="003C037C">
        <w:rPr>
          <w:rFonts w:ascii="Lato Light" w:hAnsi="Lato Light" w:cs="Arial"/>
          <w:i/>
          <w:sz w:val="20"/>
          <w:szCs w:val="20"/>
          <w:lang w:eastAsia="en-US"/>
        </w:rPr>
        <w:t>8</w:t>
      </w:r>
      <w:r w:rsidRPr="003C037C">
        <w:rPr>
          <w:rFonts w:ascii="Lato Light" w:hAnsi="Lato Light" w:cs="Arial"/>
          <w:i/>
          <w:sz w:val="20"/>
          <w:szCs w:val="20"/>
          <w:lang w:eastAsia="en-US"/>
        </w:rPr>
        <w:t xml:space="preserve"> miesięcy i dłużej/</w:t>
      </w:r>
    </w:p>
    <w:p w:rsidR="00191154" w:rsidRPr="003C037C" w:rsidRDefault="00191154" w:rsidP="00191154">
      <w:pPr>
        <w:pStyle w:val="Akapitzlist"/>
        <w:numPr>
          <w:ilvl w:val="0"/>
          <w:numId w:val="29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>płatność zaliczkowa –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wysokości </w:t>
      </w:r>
      <w:r w:rsidR="00283D4D" w:rsidRPr="003C037C">
        <w:rPr>
          <w:rFonts w:ascii="Lato Light" w:hAnsi="Lato Light" w:cs="Arial"/>
          <w:lang w:eastAsia="en-US"/>
        </w:rPr>
        <w:t>6</w:t>
      </w:r>
      <w:r w:rsidRPr="003C037C">
        <w:rPr>
          <w:rFonts w:ascii="Lato Light" w:hAnsi="Lato Light" w:cs="Arial"/>
          <w:lang w:eastAsia="en-US"/>
        </w:rPr>
        <w:t>0% cał</w:t>
      </w:r>
      <w:r w:rsidR="00393005">
        <w:rPr>
          <w:rFonts w:ascii="Lato Light" w:hAnsi="Lato Light" w:cs="Arial"/>
          <w:lang w:eastAsia="en-US"/>
        </w:rPr>
        <w:t>kowitej kwoty finansowania, tj. </w:t>
      </w:r>
      <w:sdt>
        <w:sdtPr>
          <w:rPr>
            <w:rFonts w:ascii="Lato Light" w:eastAsia="Calibri" w:hAnsi="Lato Light" w:cs="Arial"/>
            <w:lang w:eastAsia="en-US"/>
          </w:rPr>
          <w:id w:val="262504769"/>
          <w:placeholder>
            <w:docPart w:val="69D99B3FFD924808AC3B3A6F18004D54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>zł (słownie:</w:t>
      </w:r>
      <w:r w:rsidR="00393005"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1834183065"/>
          <w:placeholder>
            <w:docPart w:val="B979D23ECAD94CC8B894CB5BDF1A882F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1775370561"/>
          <w:placeholder>
            <w:docPart w:val="7FF6B00AE71C471E81A46AF3137EFF7E"/>
          </w:placeholder>
          <w:showingPlcHdr/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C037C" w:rsidRPr="003C037C">
        <w:rPr>
          <w:rFonts w:ascii="Lato Light" w:hAnsi="Lato Light" w:cs="Arial"/>
          <w:lang w:eastAsia="en-US"/>
        </w:rPr>
        <w:t>/100)</w:t>
      </w:r>
      <w:r w:rsidRPr="003C037C">
        <w:rPr>
          <w:rFonts w:ascii="Lato Light" w:hAnsi="Lato Light" w:cs="Arial"/>
          <w:lang w:eastAsia="en-US"/>
        </w:rPr>
        <w:t>,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terminie do dnia </w:t>
      </w:r>
      <w:sdt>
        <w:sdtPr>
          <w:rPr>
            <w:rFonts w:ascii="Lato Light" w:hAnsi="Lato Light" w:cs="Arial"/>
            <w:lang w:eastAsia="en-US"/>
          </w:rPr>
          <w:id w:val="1356466858"/>
          <w:placeholder>
            <w:docPart w:val="75F504BE9841451AAC20B740ACC72676"/>
          </w:placeholder>
          <w:showingPlcHdr/>
        </w:sdtPr>
        <w:sdtEndPr/>
        <w:sdtContent>
          <w:r w:rsidR="003C037C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termin 1-wszej zaliczki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r.,</w:t>
      </w:r>
    </w:p>
    <w:p w:rsidR="00191154" w:rsidRPr="003C037C" w:rsidRDefault="00191154" w:rsidP="00191154">
      <w:pPr>
        <w:pStyle w:val="Akapitzlist"/>
        <w:numPr>
          <w:ilvl w:val="0"/>
          <w:numId w:val="29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lastRenderedPageBreak/>
        <w:t xml:space="preserve">płatność częściowa – w wysokości </w:t>
      </w:r>
      <w:r w:rsidR="00283D4D" w:rsidRPr="003C037C">
        <w:rPr>
          <w:rFonts w:ascii="Lato Light" w:hAnsi="Lato Light" w:cs="Arial"/>
          <w:lang w:eastAsia="en-US"/>
        </w:rPr>
        <w:t>3</w:t>
      </w:r>
      <w:r w:rsidRPr="003C037C">
        <w:rPr>
          <w:rFonts w:ascii="Lato Light" w:hAnsi="Lato Light" w:cs="Arial"/>
          <w:lang w:eastAsia="en-US"/>
        </w:rPr>
        <w:t xml:space="preserve">0% całkowitej kwoty finansowania, </w:t>
      </w:r>
      <w:r w:rsidR="003C037C" w:rsidRPr="003C037C">
        <w:rPr>
          <w:rFonts w:ascii="Lato Light" w:hAnsi="Lato Light" w:cs="Arial"/>
          <w:lang w:eastAsia="en-US"/>
        </w:rPr>
        <w:t>tj.</w:t>
      </w:r>
      <w:r w:rsidR="00393005"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-855495836"/>
          <w:placeholder>
            <w:docPart w:val="337DD1B623CB40318D04D5762D45A81E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>zł (słownie:</w:t>
      </w:r>
      <w:r w:rsidR="00393005">
        <w:rPr>
          <w:rFonts w:ascii="Lato Light" w:eastAsia="Calibri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-284892461"/>
          <w:placeholder>
            <w:docPart w:val="C5215454D04C479DAB27403A19565281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608788897"/>
          <w:placeholder>
            <w:docPart w:val="8D7AE1D8000F4F8E8FC25CA832139AAF"/>
          </w:placeholder>
          <w:showingPlcHdr/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C037C" w:rsidRPr="003C037C">
        <w:rPr>
          <w:rFonts w:ascii="Lato Light" w:hAnsi="Lato Light" w:cs="Arial"/>
          <w:lang w:eastAsia="en-US"/>
        </w:rPr>
        <w:t>/100)</w:t>
      </w:r>
      <w:r w:rsidRPr="003C037C">
        <w:rPr>
          <w:rFonts w:ascii="Lato Light" w:hAnsi="Lato Light" w:cs="Arial"/>
          <w:lang w:eastAsia="en-US"/>
        </w:rPr>
        <w:t>,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terminie 14</w:t>
      </w:r>
      <w:r w:rsidR="00C779DF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 xml:space="preserve">dni od dnia akceptacji Raportu </w:t>
      </w:r>
      <w:r w:rsidR="005724B5" w:rsidRPr="003C037C">
        <w:rPr>
          <w:rFonts w:ascii="Lato Light" w:hAnsi="Lato Light" w:cs="Arial"/>
          <w:lang w:eastAsia="en-US"/>
        </w:rPr>
        <w:t>częściowego</w:t>
      </w:r>
      <w:r w:rsidRPr="003C037C">
        <w:rPr>
          <w:rFonts w:ascii="Lato Light" w:hAnsi="Lato Light" w:cs="Arial"/>
          <w:lang w:eastAsia="en-US"/>
        </w:rPr>
        <w:t>,</w:t>
      </w:r>
    </w:p>
    <w:p w:rsidR="00191154" w:rsidRPr="003C037C" w:rsidRDefault="00191154" w:rsidP="00191154">
      <w:pPr>
        <w:pStyle w:val="Akapitzlist"/>
        <w:numPr>
          <w:ilvl w:val="0"/>
          <w:numId w:val="29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>płatność bilansująca – w</w:t>
      </w:r>
      <w:r w:rsidR="00393005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wysokości 10% całkowitej kwoty finansowania</w:t>
      </w:r>
      <w:r w:rsidR="003C037C" w:rsidRPr="003C037C">
        <w:rPr>
          <w:rFonts w:ascii="Lato Light" w:hAnsi="Lato Light" w:cs="Arial"/>
          <w:lang w:eastAsia="en-US"/>
        </w:rPr>
        <w:t xml:space="preserve"> tj.</w:t>
      </w:r>
      <w:r w:rsidR="00393005">
        <w:rPr>
          <w:rFonts w:ascii="Lato Light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-1529013841"/>
          <w:placeholder>
            <w:docPart w:val="B42B4423B1D2410CB6FE8783B27BD822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393005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>zł (słownie:</w:t>
      </w:r>
      <w:r w:rsidR="00006C59">
        <w:rPr>
          <w:rFonts w:ascii="Lato Light" w:eastAsia="Calibri" w:hAnsi="Lato Light" w:cs="Arial"/>
          <w:lang w:eastAsia="en-US"/>
        </w:rPr>
        <w:t> </w:t>
      </w:r>
      <w:sdt>
        <w:sdtPr>
          <w:rPr>
            <w:rFonts w:ascii="Lato Light" w:eastAsia="Calibri" w:hAnsi="Lato Light" w:cs="Arial"/>
            <w:lang w:eastAsia="en-US"/>
          </w:rPr>
          <w:id w:val="-1578356377"/>
          <w:placeholder>
            <w:docPart w:val="93156C041CFD49578273FD7E1C5B5DC7"/>
          </w:placeholder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kwota słownie</w:t>
          </w:r>
        </w:sdtContent>
      </w:sdt>
      <w:r w:rsidR="00006C59">
        <w:rPr>
          <w:rFonts w:ascii="Lato Light" w:hAnsi="Lato Light" w:cs="Arial"/>
          <w:lang w:eastAsia="en-US"/>
        </w:rPr>
        <w:t> </w:t>
      </w:r>
      <w:r w:rsidR="003C037C" w:rsidRPr="003C037C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eastAsia="Calibri" w:hAnsi="Lato Light" w:cs="Arial"/>
            <w:lang w:eastAsia="en-US"/>
          </w:rPr>
          <w:id w:val="-2062466067"/>
          <w:placeholder>
            <w:docPart w:val="18821EAC548D405EAF16D50C69A8BD80"/>
          </w:placeholder>
          <w:showingPlcHdr/>
        </w:sdtPr>
        <w:sdtEndPr/>
        <w:sdtContent>
          <w:r w:rsidR="003C037C"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sdtContent>
      </w:sdt>
      <w:r w:rsidR="003C037C" w:rsidRPr="003C037C">
        <w:rPr>
          <w:rFonts w:ascii="Lato Light" w:hAnsi="Lato Light" w:cs="Arial"/>
          <w:lang w:eastAsia="en-US"/>
        </w:rPr>
        <w:t>/100)</w:t>
      </w:r>
      <w:r w:rsidRPr="003C037C">
        <w:rPr>
          <w:rFonts w:ascii="Lato Light" w:hAnsi="Lato Light" w:cs="Arial"/>
          <w:lang w:eastAsia="en-US"/>
        </w:rPr>
        <w:t>, w</w:t>
      </w:r>
      <w:r w:rsidR="00006C59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terminie 14</w:t>
      </w:r>
      <w:r w:rsidR="00006C59">
        <w:rPr>
          <w:rFonts w:ascii="Lato Light" w:hAnsi="Lato Light" w:cs="Arial"/>
          <w:lang w:eastAsia="en-US"/>
        </w:rPr>
        <w:t> </w:t>
      </w:r>
      <w:r w:rsidRPr="003C037C">
        <w:rPr>
          <w:rFonts w:ascii="Lato Light" w:hAnsi="Lato Light" w:cs="Arial"/>
          <w:lang w:eastAsia="en-US"/>
        </w:rPr>
        <w:t>dni od dnia zatwierdzenia Raportu końcowego.</w:t>
      </w:r>
    </w:p>
    <w:p w:rsidR="00064D61" w:rsidRPr="003C037C" w:rsidRDefault="00064D61" w:rsidP="007B6077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 xml:space="preserve">Za dzień wypłaty </w:t>
      </w:r>
      <w:r w:rsidR="00420489" w:rsidRPr="003C037C">
        <w:rPr>
          <w:rFonts w:ascii="Lato Light" w:hAnsi="Lato Light" w:cs="Arial"/>
          <w:lang w:eastAsia="en-US"/>
        </w:rPr>
        <w:t>Stypendium</w:t>
      </w:r>
      <w:r w:rsidRPr="003C037C">
        <w:rPr>
          <w:rFonts w:ascii="Lato Light" w:hAnsi="Lato Light" w:cs="Arial"/>
          <w:lang w:eastAsia="en-US"/>
        </w:rPr>
        <w:t xml:space="preserve"> uznaje się dzień obciążenia rachunku bankowego Agencji.</w:t>
      </w:r>
    </w:p>
    <w:p w:rsidR="00561678" w:rsidRPr="003C037C" w:rsidRDefault="00064D61" w:rsidP="00420489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hAnsi="Lato Light" w:cs="Arial"/>
          <w:lang w:eastAsia="en-US"/>
        </w:rPr>
        <w:t xml:space="preserve">Wypłata </w:t>
      </w:r>
      <w:r w:rsidR="003A4854" w:rsidRPr="003C037C">
        <w:rPr>
          <w:rFonts w:ascii="Lato Light" w:hAnsi="Lato Light" w:cs="Arial"/>
          <w:lang w:eastAsia="en-US"/>
        </w:rPr>
        <w:t>środków następuje pod warunkiem otrzymania przez Agencję właściwej dotacji na realizację Programu i</w:t>
      </w:r>
      <w:r w:rsidR="00C779DF">
        <w:rPr>
          <w:rFonts w:ascii="Lato Light" w:hAnsi="Lato Light" w:cs="Arial"/>
          <w:lang w:eastAsia="en-US"/>
        </w:rPr>
        <w:t> </w:t>
      </w:r>
      <w:r w:rsidR="003A4854" w:rsidRPr="003C037C">
        <w:rPr>
          <w:rFonts w:ascii="Lato Light" w:hAnsi="Lato Light" w:cs="Arial"/>
          <w:lang w:eastAsia="en-US"/>
        </w:rPr>
        <w:t>dostępności tych środków na rachunku bankowym Agencji. Agencja nie odpowiada za opóźnienia w</w:t>
      </w:r>
      <w:r w:rsidR="00C779DF">
        <w:rPr>
          <w:rFonts w:ascii="Lato Light" w:hAnsi="Lato Light" w:cs="Arial"/>
          <w:lang w:eastAsia="en-US"/>
        </w:rPr>
        <w:t> </w:t>
      </w:r>
      <w:r w:rsidR="003A4854" w:rsidRPr="003C037C">
        <w:rPr>
          <w:rFonts w:ascii="Lato Light" w:hAnsi="Lato Light" w:cs="Arial"/>
          <w:lang w:eastAsia="en-US"/>
        </w:rPr>
        <w:t>przekazaniu jej środków finansowych przez Ministerstwo Nauki i</w:t>
      </w:r>
      <w:r w:rsidR="00C81708" w:rsidRPr="003C037C">
        <w:rPr>
          <w:rFonts w:ascii="Lato Light" w:hAnsi="Lato Light" w:cs="Arial"/>
          <w:lang w:eastAsia="en-US"/>
        </w:rPr>
        <w:t> </w:t>
      </w:r>
      <w:r w:rsidR="003A4854" w:rsidRPr="003C037C">
        <w:rPr>
          <w:rFonts w:ascii="Lato Light" w:hAnsi="Lato Light" w:cs="Arial"/>
          <w:lang w:eastAsia="en-US"/>
        </w:rPr>
        <w:t>Szkolnictwa Wyższego w</w:t>
      </w:r>
      <w:r w:rsidR="00C779DF">
        <w:rPr>
          <w:rFonts w:ascii="Lato Light" w:hAnsi="Lato Light" w:cs="Arial"/>
          <w:lang w:eastAsia="en-US"/>
        </w:rPr>
        <w:t> </w:t>
      </w:r>
      <w:r w:rsidR="003A4854" w:rsidRPr="003C037C">
        <w:rPr>
          <w:rFonts w:ascii="Lato Light" w:hAnsi="Lato Light" w:cs="Arial"/>
          <w:lang w:eastAsia="en-US"/>
        </w:rPr>
        <w:t>ramach dotacji celowej.</w:t>
      </w:r>
    </w:p>
    <w:p w:rsidR="002A6E3E" w:rsidRPr="003C037C" w:rsidRDefault="002A6E3E" w:rsidP="002A6E3E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§7</w:t>
      </w:r>
    </w:p>
    <w:p w:rsidR="00694247" w:rsidRPr="003C037C" w:rsidRDefault="00694247" w:rsidP="002A6E3E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Ubezpieczenie</w:t>
      </w:r>
    </w:p>
    <w:p w:rsidR="008F633C" w:rsidRPr="003C037C" w:rsidRDefault="00694247" w:rsidP="00FA04A3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jest zobowiązany posiadać przez okres obowiązywania Umowy co najmniej podstawowe ubezpieczenie zdrowotne dla wszystkich uczestników wyjazdu, uwzględniające</w:t>
      </w:r>
      <w:r w:rsidR="00F13E1C" w:rsidRPr="003C037C">
        <w:rPr>
          <w:rFonts w:ascii="Lato Light" w:eastAsia="Calibri" w:hAnsi="Lato Light" w:cs="Arial"/>
          <w:lang w:eastAsia="en-US"/>
        </w:rPr>
        <w:t xml:space="preserve"> w </w:t>
      </w:r>
      <w:r w:rsidRPr="003C037C">
        <w:rPr>
          <w:rFonts w:ascii="Lato Light" w:eastAsia="Calibri" w:hAnsi="Lato Light" w:cs="Arial"/>
          <w:lang w:eastAsia="en-US"/>
        </w:rPr>
        <w:t>szczególności ubezpieczenie kosztów leczenia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transportu do</w:t>
      </w:r>
      <w:r w:rsidR="00F13E1C" w:rsidRPr="003C037C">
        <w:rPr>
          <w:rFonts w:ascii="Lato Light" w:eastAsia="Calibri" w:hAnsi="Lato Light" w:cs="Arial"/>
          <w:lang w:eastAsia="en-US"/>
        </w:rPr>
        <w:t xml:space="preserve"> szpitala, obejmujące pobyt w O</w:t>
      </w:r>
      <w:r w:rsidRPr="003C037C">
        <w:rPr>
          <w:rFonts w:ascii="Lato Light" w:eastAsia="Calibri" w:hAnsi="Lato Light" w:cs="Arial"/>
          <w:lang w:eastAsia="en-US"/>
        </w:rPr>
        <w:t xml:space="preserve">środku </w:t>
      </w:r>
      <w:r w:rsidR="00F13E1C" w:rsidRPr="003C037C">
        <w:rPr>
          <w:rFonts w:ascii="Lato Light" w:eastAsia="Calibri" w:hAnsi="Lato Light" w:cs="Arial"/>
          <w:lang w:eastAsia="en-US"/>
        </w:rPr>
        <w:t>goszczącym oraz podróż do tego O</w:t>
      </w:r>
      <w:r w:rsidRPr="003C037C">
        <w:rPr>
          <w:rFonts w:ascii="Lato Light" w:eastAsia="Calibri" w:hAnsi="Lato Light" w:cs="Arial"/>
          <w:lang w:eastAsia="en-US"/>
        </w:rPr>
        <w:t>środka i podróż po</w:t>
      </w:r>
      <w:r w:rsidR="008F633C" w:rsidRPr="003C037C">
        <w:rPr>
          <w:rFonts w:ascii="Lato Light" w:eastAsia="Calibri" w:hAnsi="Lato Light" w:cs="Arial"/>
          <w:lang w:eastAsia="en-US"/>
        </w:rPr>
        <w:t>wrotną do Polski.</w:t>
      </w:r>
    </w:p>
    <w:p w:rsidR="00923858" w:rsidRPr="003C037C" w:rsidRDefault="00694247" w:rsidP="00FA04A3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będący obywatelem jednego z państw członkowskich Unii Europejskiej, o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ile podlega tam ubezpieczeniu, jest zobowiązany posiadać co najmniej Europejską Kartę Ubezpieczenia Zdrowotnego jeżeli Ośrodek Goszczący znajduje się w Unii Europejskiej</w:t>
      </w:r>
      <w:r w:rsidR="00923858" w:rsidRPr="003C037C">
        <w:rPr>
          <w:rFonts w:ascii="Lato Light" w:eastAsia="Calibri" w:hAnsi="Lato Light" w:cs="Arial"/>
          <w:lang w:eastAsia="en-US"/>
        </w:rPr>
        <w:t>.</w:t>
      </w:r>
    </w:p>
    <w:p w:rsidR="008F633C" w:rsidRPr="003C037C" w:rsidRDefault="008F633C" w:rsidP="008F633C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jest zobowiązany przedstawić Agencji potwierdzenie posiadania ubezpieczenia</w:t>
      </w:r>
      <w:r w:rsidR="00F13E1C" w:rsidRPr="003C037C">
        <w:rPr>
          <w:rFonts w:ascii="Lato Light" w:eastAsia="Calibri" w:hAnsi="Lato Light" w:cs="Arial"/>
          <w:lang w:eastAsia="en-US"/>
        </w:rPr>
        <w:t>, o </w:t>
      </w:r>
      <w:r w:rsidRPr="003C037C">
        <w:rPr>
          <w:rFonts w:ascii="Lato Light" w:eastAsia="Calibri" w:hAnsi="Lato Light" w:cs="Arial"/>
          <w:lang w:eastAsia="en-US"/>
        </w:rPr>
        <w:t>którym mowa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ust.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1 lub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2, w terminie </w:t>
      </w:r>
      <w:r w:rsidR="00BA6268" w:rsidRPr="003C037C">
        <w:rPr>
          <w:rFonts w:ascii="Lato Light" w:eastAsia="Calibri" w:hAnsi="Lato Light" w:cs="Arial"/>
          <w:lang w:eastAsia="en-US"/>
        </w:rPr>
        <w:t xml:space="preserve">do 30 </w:t>
      </w:r>
      <w:r w:rsidRPr="003C037C">
        <w:rPr>
          <w:rFonts w:ascii="Lato Light" w:eastAsia="Calibri" w:hAnsi="Lato Light" w:cs="Arial"/>
          <w:lang w:eastAsia="en-US"/>
        </w:rPr>
        <w:t>dni od dnia zawarcia Umowy.</w:t>
      </w:r>
    </w:p>
    <w:p w:rsidR="009D2475" w:rsidRPr="003C037C" w:rsidRDefault="009D2475" w:rsidP="009D2475">
      <w:pPr>
        <w:spacing w:line="360" w:lineRule="auto"/>
        <w:rPr>
          <w:rFonts w:ascii="Lato Light" w:eastAsia="Calibri" w:hAnsi="Lato Light" w:cs="Arial"/>
          <w:lang w:eastAsia="en-US"/>
        </w:rPr>
      </w:pPr>
    </w:p>
    <w:p w:rsidR="004D0628" w:rsidRPr="003C037C" w:rsidRDefault="004D0628" w:rsidP="00F13E1C">
      <w:pPr>
        <w:pStyle w:val="Akapitzlist"/>
        <w:spacing w:line="360" w:lineRule="auto"/>
        <w:ind w:left="360"/>
        <w:rPr>
          <w:rFonts w:ascii="Lato Light" w:eastAsia="Calibri" w:hAnsi="Lato Light" w:cs="Arial"/>
          <w:lang w:eastAsia="en-US"/>
        </w:rPr>
      </w:pPr>
    </w:p>
    <w:p w:rsidR="00CB16A8" w:rsidRPr="003C037C" w:rsidRDefault="002A6E3E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§8</w:t>
      </w:r>
    </w:p>
    <w:p w:rsidR="00CB16A8" w:rsidRPr="003C037C" w:rsidRDefault="00CB16A8" w:rsidP="003E4FDF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Raporty Beneficjenta</w:t>
      </w:r>
    </w:p>
    <w:p w:rsidR="004D0628" w:rsidRPr="003C037C" w:rsidRDefault="004D0628" w:rsidP="003E4FDF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</w:p>
    <w:p w:rsidR="003E4FDF" w:rsidRPr="003C037C" w:rsidRDefault="003E4FDF" w:rsidP="003E4FDF">
      <w:pPr>
        <w:spacing w:line="360" w:lineRule="auto"/>
        <w:jc w:val="both"/>
        <w:rPr>
          <w:rFonts w:ascii="Lato Light" w:eastAsia="Calibri" w:hAnsi="Lato Light" w:cs="Arial"/>
          <w:i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 xml:space="preserve">/dla projektów trwających krócej niż </w:t>
      </w:r>
      <w:r w:rsidR="00510EAD"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>8</w:t>
      </w:r>
      <w:r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 xml:space="preserve"> miesięcy/</w:t>
      </w:r>
    </w:p>
    <w:p w:rsidR="003E4FDF" w:rsidRPr="003C037C" w:rsidRDefault="003E4FDF" w:rsidP="003E4FDF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jest zobowiązany do złożenia raportu końcowego (dalej „Raport</w:t>
      </w:r>
      <w:r w:rsidR="009F6A75" w:rsidRPr="003C037C">
        <w:rPr>
          <w:rFonts w:ascii="Lato Light" w:eastAsia="Calibri" w:hAnsi="Lato Light" w:cs="Arial"/>
          <w:lang w:eastAsia="en-US"/>
        </w:rPr>
        <w:t xml:space="preserve"> końcowy</w:t>
      </w:r>
      <w:r w:rsidRPr="003C037C">
        <w:rPr>
          <w:rFonts w:ascii="Lato Light" w:eastAsia="Calibri" w:hAnsi="Lato Light" w:cs="Arial"/>
          <w:lang w:eastAsia="en-US"/>
        </w:rPr>
        <w:t>”),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terminie 30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dni od dnia zakończenia realizacji Projektu wskazanego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§2 Umowy, za pośrednictwem systemu teleinformatycznego Agencji</w:t>
      </w:r>
      <w:r w:rsidR="00BB1ADD" w:rsidRPr="003C037C">
        <w:rPr>
          <w:rFonts w:ascii="Lato Light" w:eastAsia="Calibri" w:hAnsi="Lato Light" w:cs="Arial"/>
          <w:lang w:eastAsia="en-US"/>
        </w:rPr>
        <w:t>.</w:t>
      </w:r>
    </w:p>
    <w:p w:rsidR="00BB1ADD" w:rsidRPr="003C037C" w:rsidRDefault="00BB1ADD" w:rsidP="003E4FDF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Prawidłowo sporządzony Raport</w:t>
      </w:r>
      <w:r w:rsidR="009F6A75" w:rsidRPr="003C037C">
        <w:rPr>
          <w:rFonts w:ascii="Lato Light" w:eastAsia="Calibri" w:hAnsi="Lato Light" w:cs="Arial"/>
          <w:lang w:eastAsia="en-US"/>
        </w:rPr>
        <w:t xml:space="preserve"> końcowy</w:t>
      </w:r>
      <w:r w:rsidRPr="003C037C">
        <w:rPr>
          <w:rFonts w:ascii="Lato Light" w:eastAsia="Calibri" w:hAnsi="Lato Light" w:cs="Arial"/>
          <w:lang w:eastAsia="en-US"/>
        </w:rPr>
        <w:t xml:space="preserve"> (kompletny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formalnie poprawny) oceniany jest przez powołany przez Dyrektora Agencji Zespół oceni</w:t>
      </w:r>
      <w:r w:rsidR="00C779DF">
        <w:rPr>
          <w:rFonts w:ascii="Lato Light" w:eastAsia="Calibri" w:hAnsi="Lato Light" w:cs="Arial"/>
          <w:lang w:eastAsia="en-US"/>
        </w:rPr>
        <w:t xml:space="preserve">ający (dalej zwany „Zespołem”) </w:t>
      </w:r>
      <w:r w:rsidRPr="003C037C">
        <w:rPr>
          <w:rFonts w:ascii="Lato Light" w:eastAsia="Calibri" w:hAnsi="Lato Light" w:cs="Arial"/>
          <w:lang w:eastAsia="en-US"/>
        </w:rPr>
        <w:t>pod względem rzetelności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zgodności wykonania Projektu z Umową oraz z Wnioskiem</w:t>
      </w:r>
      <w:r w:rsidR="00B22936" w:rsidRPr="003C037C">
        <w:rPr>
          <w:rFonts w:ascii="Lato Light" w:eastAsia="Calibri" w:hAnsi="Lato Light" w:cs="Arial"/>
          <w:lang w:eastAsia="en-US"/>
        </w:rPr>
        <w:t>.</w:t>
      </w:r>
    </w:p>
    <w:p w:rsidR="003E4FDF" w:rsidRPr="003C037C" w:rsidRDefault="003E4FDF" w:rsidP="003E4FDF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przypadku złożenia niekompletnego lub nieprawidłowo sporządzonego Raportu</w:t>
      </w:r>
      <w:r w:rsidR="009F6A75" w:rsidRPr="003C037C">
        <w:rPr>
          <w:rFonts w:ascii="Lato Light" w:eastAsia="Calibri" w:hAnsi="Lato Light" w:cs="Arial"/>
          <w:lang w:eastAsia="en-US"/>
        </w:rPr>
        <w:t xml:space="preserve"> końcowego</w:t>
      </w:r>
      <w:r w:rsidRPr="003C037C">
        <w:rPr>
          <w:rFonts w:ascii="Lato Light" w:eastAsia="Calibri" w:hAnsi="Lato Light" w:cs="Arial"/>
          <w:lang w:eastAsia="en-US"/>
        </w:rPr>
        <w:t xml:space="preserve">, Agencja zgłosi uwagi za pośrednictwem systemu teleinformatycznego Agencji i wezwie </w:t>
      </w:r>
      <w:r w:rsidRPr="003C037C">
        <w:rPr>
          <w:rFonts w:ascii="Lato Light" w:eastAsia="Calibri" w:hAnsi="Lato Light" w:cs="Arial"/>
          <w:lang w:eastAsia="en-US"/>
        </w:rPr>
        <w:lastRenderedPageBreak/>
        <w:t xml:space="preserve">Beneficjenta do </w:t>
      </w:r>
      <w:r w:rsidR="00BB1ADD" w:rsidRPr="003C037C">
        <w:rPr>
          <w:rFonts w:ascii="Lato Light" w:eastAsia="Calibri" w:hAnsi="Lato Light" w:cs="Arial"/>
          <w:lang w:eastAsia="en-US"/>
        </w:rPr>
        <w:t>poprawienia</w:t>
      </w:r>
      <w:r w:rsidRPr="003C037C">
        <w:rPr>
          <w:rFonts w:ascii="Lato Light" w:eastAsia="Calibri" w:hAnsi="Lato Light" w:cs="Arial"/>
          <w:lang w:eastAsia="en-US"/>
        </w:rPr>
        <w:t xml:space="preserve"> lub uzupełnienie Raportu</w:t>
      </w:r>
      <w:r w:rsidR="009F6A75" w:rsidRPr="003C037C">
        <w:rPr>
          <w:rFonts w:ascii="Lato Light" w:eastAsia="Calibri" w:hAnsi="Lato Light" w:cs="Arial"/>
          <w:lang w:eastAsia="en-US"/>
        </w:rPr>
        <w:t xml:space="preserve"> końcowego</w:t>
      </w:r>
      <w:r w:rsidRPr="003C037C">
        <w:rPr>
          <w:rFonts w:ascii="Lato Light" w:eastAsia="Calibri" w:hAnsi="Lato Light" w:cs="Arial"/>
          <w:lang w:eastAsia="en-US"/>
        </w:rPr>
        <w:t>, w terminie 14 dni, liczonym od dnia zamieszczenia uwag w systemie teleinformatycznym, na zasadach i pod rygorem określonym w Regulaminie</w:t>
      </w:r>
      <w:r w:rsidR="00BB1ADD" w:rsidRPr="003C037C">
        <w:rPr>
          <w:rFonts w:ascii="Lato Light" w:eastAsia="Calibri" w:hAnsi="Lato Light" w:cs="Arial"/>
          <w:lang w:eastAsia="en-US"/>
        </w:rPr>
        <w:t>.</w:t>
      </w:r>
    </w:p>
    <w:p w:rsidR="00AC4642" w:rsidRPr="003C037C" w:rsidRDefault="00AC4642" w:rsidP="00AC4642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Do raportu końcowego Beneficjent załącza opinię przeds</w:t>
      </w:r>
      <w:r w:rsidR="001D6511" w:rsidRPr="003C037C">
        <w:rPr>
          <w:rFonts w:ascii="Lato Light" w:eastAsia="Calibri" w:hAnsi="Lato Light" w:cs="Arial"/>
          <w:lang w:eastAsia="en-US"/>
        </w:rPr>
        <w:t>tawiciela Ośrodka goszczącego o </w:t>
      </w:r>
      <w:r w:rsidRPr="003C037C">
        <w:rPr>
          <w:rFonts w:ascii="Lato Light" w:eastAsia="Calibri" w:hAnsi="Lato Light" w:cs="Arial"/>
          <w:lang w:eastAsia="en-US"/>
        </w:rPr>
        <w:t>przebiegu realizacji projektu, osiągniętych rezultatach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informację o dalszej, planowanej współpracy z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Beneficjentem; opinia musi zawierać potwierdz</w:t>
      </w:r>
      <w:r w:rsidR="00962122" w:rsidRPr="003C037C">
        <w:rPr>
          <w:rFonts w:ascii="Lato Light" w:eastAsia="Calibri" w:hAnsi="Lato Light" w:cs="Arial"/>
          <w:lang w:eastAsia="en-US"/>
        </w:rPr>
        <w:t>enie dat realizacji projektu w O</w:t>
      </w:r>
      <w:r w:rsidRPr="003C037C">
        <w:rPr>
          <w:rFonts w:ascii="Lato Light" w:eastAsia="Calibri" w:hAnsi="Lato Light" w:cs="Arial"/>
          <w:lang w:eastAsia="en-US"/>
        </w:rPr>
        <w:t>środku goszczącym,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tym poświadczenie ni</w:t>
      </w:r>
      <w:r w:rsidR="00962122" w:rsidRPr="003C037C">
        <w:rPr>
          <w:rFonts w:ascii="Lato Light" w:eastAsia="Calibri" w:hAnsi="Lato Light" w:cs="Arial"/>
          <w:lang w:eastAsia="en-US"/>
        </w:rPr>
        <w:t>eprzebywania Beneficjenta poza O</w:t>
      </w:r>
      <w:r w:rsidRPr="003C037C">
        <w:rPr>
          <w:rFonts w:ascii="Lato Light" w:eastAsia="Calibri" w:hAnsi="Lato Light" w:cs="Arial"/>
          <w:lang w:eastAsia="en-US"/>
        </w:rPr>
        <w:t>środkiem goszczącym przez okres dłuższy niż ¼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ogólnego wymiaru pobytu.</w:t>
      </w:r>
    </w:p>
    <w:p w:rsidR="00AC4642" w:rsidRPr="003C037C" w:rsidRDefault="00AC4642" w:rsidP="00AC4642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przypadku uczestniczenia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wyjeździe małżonka, dzieci lub opiekuna, do Raportu końcowego Beneficjent załącza także oświadczenia o ich pobycie w miejscowości,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której lub w pobliżu której znajduje się ośrodek goszczący. </w:t>
      </w:r>
    </w:p>
    <w:p w:rsidR="00BB1ADD" w:rsidRPr="003C037C" w:rsidRDefault="00BB1ADD" w:rsidP="003E4FDF">
      <w:pPr>
        <w:pStyle w:val="Akapitzlist"/>
        <w:numPr>
          <w:ilvl w:val="0"/>
          <w:numId w:val="30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Wzór Raportu stanowi załącznik nr 3 do Umowy.</w:t>
      </w:r>
    </w:p>
    <w:p w:rsidR="003E4FDF" w:rsidRPr="003C037C" w:rsidRDefault="003E4FDF" w:rsidP="00BB1ADD">
      <w:pPr>
        <w:spacing w:line="360" w:lineRule="auto"/>
        <w:jc w:val="both"/>
        <w:rPr>
          <w:rFonts w:ascii="Lato Light" w:eastAsia="Calibri" w:hAnsi="Lato Light" w:cs="Arial"/>
          <w:i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>/dla projektów trwających</w:t>
      </w:r>
      <w:r w:rsidR="004A16B1"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 xml:space="preserve"> 8</w:t>
      </w:r>
      <w:r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 xml:space="preserve"> miesięcy i dłużej</w:t>
      </w:r>
      <w:r w:rsidR="00BB1ADD" w:rsidRPr="003C037C">
        <w:rPr>
          <w:rFonts w:ascii="Lato Light" w:eastAsia="Calibri" w:hAnsi="Lato Light" w:cs="Arial"/>
          <w:i/>
          <w:sz w:val="20"/>
          <w:szCs w:val="20"/>
          <w:lang w:eastAsia="en-US"/>
        </w:rPr>
        <w:t>/</w:t>
      </w:r>
    </w:p>
    <w:p w:rsidR="00BB1ADD" w:rsidRPr="003C037C" w:rsidRDefault="00AE2BCC" w:rsidP="00E438A0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205CAC" w:rsidRPr="003C037C">
        <w:rPr>
          <w:rFonts w:ascii="Lato Light" w:eastAsia="Calibri" w:hAnsi="Lato Light" w:cs="Arial"/>
          <w:lang w:eastAsia="en-US"/>
        </w:rPr>
        <w:t>jest zobowiązany</w:t>
      </w:r>
      <w:r w:rsidRPr="003C037C">
        <w:rPr>
          <w:rFonts w:ascii="Lato Light" w:eastAsia="Calibri" w:hAnsi="Lato Light" w:cs="Arial"/>
          <w:lang w:eastAsia="en-US"/>
        </w:rPr>
        <w:t xml:space="preserve"> do </w:t>
      </w:r>
      <w:r w:rsidR="00205CAC" w:rsidRPr="003C037C">
        <w:rPr>
          <w:rFonts w:ascii="Lato Light" w:eastAsia="Calibri" w:hAnsi="Lato Light" w:cs="Arial"/>
          <w:lang w:eastAsia="en-US"/>
        </w:rPr>
        <w:t>złożenia</w:t>
      </w:r>
      <w:r w:rsidR="00777B22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>za pośrednictwem syst</w:t>
      </w:r>
      <w:r w:rsidR="00BB1ADD" w:rsidRPr="003C037C">
        <w:rPr>
          <w:rFonts w:ascii="Lato Light" w:eastAsia="Calibri" w:hAnsi="Lato Light" w:cs="Arial"/>
          <w:lang w:eastAsia="en-US"/>
        </w:rPr>
        <w:t>emu teleinformatycznego Agencji:</w:t>
      </w:r>
    </w:p>
    <w:p w:rsidR="00BB1ADD" w:rsidRPr="003C037C" w:rsidRDefault="00BB1ADD" w:rsidP="00BB1ADD">
      <w:pPr>
        <w:pStyle w:val="Akapitzlist"/>
        <w:numPr>
          <w:ilvl w:val="1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raportu częściowego z przebiegu realizacji Projektu (dalej „Raport częściowy”), za okres od</w:t>
      </w:r>
      <w:r w:rsidR="003C037C" w:rsidRPr="003C037C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1420062707"/>
          <w:placeholder>
            <w:docPart w:val="2470610C880143F38F7D92D7453EF97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C037C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datę od</w:t>
          </w:r>
        </w:sdtContent>
      </w:sdt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r. do </w:t>
      </w:r>
      <w:sdt>
        <w:sdtPr>
          <w:rPr>
            <w:rFonts w:ascii="Lato Light" w:eastAsia="Calibri" w:hAnsi="Lato Light" w:cs="Arial"/>
            <w:lang w:eastAsia="en-US"/>
          </w:rPr>
          <w:id w:val="1853917469"/>
          <w:placeholder>
            <w:docPart w:val="872879A86F254028B3CE792D21690FA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C037C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datę do</w:t>
          </w:r>
        </w:sdtContent>
      </w:sdt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r., w terminie do 14 dni od dnia zakończenia okresu sprawozdawczego,</w:t>
      </w:r>
    </w:p>
    <w:p w:rsidR="00BB1ADD" w:rsidRPr="003C037C" w:rsidRDefault="00BB1ADD" w:rsidP="00BB1ADD">
      <w:pPr>
        <w:pStyle w:val="Akapitzlist"/>
        <w:numPr>
          <w:ilvl w:val="1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raportu końcowego, za cały okres realizacji Projektu (dalej „Raport końcowy”),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terminie 30 dni od dnia zakończenia realizacji Projektu wskazanego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§2 Umowy, </w:t>
      </w:r>
    </w:p>
    <w:p w:rsidR="00BB1ADD" w:rsidRPr="003C037C" w:rsidRDefault="00BB1ADD" w:rsidP="00BB1ADD">
      <w:pPr>
        <w:pStyle w:val="Akapitzlist"/>
        <w:spacing w:after="240" w:line="360" w:lineRule="auto"/>
        <w:ind w:left="1080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zwan</w:t>
      </w:r>
      <w:r w:rsidR="00B22936" w:rsidRPr="003C037C">
        <w:rPr>
          <w:rFonts w:ascii="Lato Light" w:eastAsia="Calibri" w:hAnsi="Lato Light" w:cs="Arial"/>
          <w:lang w:eastAsia="en-US"/>
        </w:rPr>
        <w:t>ych</w:t>
      </w:r>
      <w:r w:rsidRPr="003C037C">
        <w:rPr>
          <w:rFonts w:ascii="Lato Light" w:eastAsia="Calibri" w:hAnsi="Lato Light" w:cs="Arial"/>
          <w:lang w:eastAsia="en-US"/>
        </w:rPr>
        <w:t xml:space="preserve"> dalej łącznie „Raportami”.</w:t>
      </w:r>
    </w:p>
    <w:p w:rsidR="0047630F" w:rsidRPr="003C037C" w:rsidRDefault="0047630F" w:rsidP="00E438A0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Prawidłowo sporządzony Raport częściowy (kompletny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formalnie poprawny) </w:t>
      </w:r>
      <w:r w:rsidR="00EA1631" w:rsidRPr="003C037C">
        <w:rPr>
          <w:rFonts w:ascii="Lato Light" w:eastAsia="Calibri" w:hAnsi="Lato Light" w:cs="Arial"/>
          <w:lang w:eastAsia="en-US"/>
        </w:rPr>
        <w:t>podlega weryfikacji dokonywanej</w:t>
      </w:r>
      <w:r w:rsidRPr="003C037C">
        <w:rPr>
          <w:rFonts w:ascii="Lato Light" w:eastAsia="Calibri" w:hAnsi="Lato Light" w:cs="Arial"/>
          <w:lang w:eastAsia="en-US"/>
        </w:rPr>
        <w:t xml:space="preserve"> przez pracownika Agencji.</w:t>
      </w:r>
    </w:p>
    <w:p w:rsidR="007E5789" w:rsidRPr="003C037C" w:rsidRDefault="005A690F" w:rsidP="00E438A0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Prawidłowo sporządzon</w:t>
      </w:r>
      <w:r w:rsidR="0047630F" w:rsidRPr="003C037C">
        <w:rPr>
          <w:rFonts w:ascii="Lato Light" w:eastAsia="Calibri" w:hAnsi="Lato Light" w:cs="Arial"/>
          <w:lang w:eastAsia="en-US"/>
        </w:rPr>
        <w:t>y</w:t>
      </w:r>
      <w:r w:rsidR="00EF66F8" w:rsidRPr="003C037C">
        <w:rPr>
          <w:rFonts w:ascii="Lato Light" w:eastAsia="Calibri" w:hAnsi="Lato Light" w:cs="Arial"/>
          <w:lang w:eastAsia="en-US"/>
        </w:rPr>
        <w:t xml:space="preserve"> R</w:t>
      </w:r>
      <w:r w:rsidRPr="003C037C">
        <w:rPr>
          <w:rFonts w:ascii="Lato Light" w:eastAsia="Calibri" w:hAnsi="Lato Light" w:cs="Arial"/>
          <w:lang w:eastAsia="en-US"/>
        </w:rPr>
        <w:t>aport</w:t>
      </w:r>
      <w:r w:rsidR="0047630F" w:rsidRPr="003C037C">
        <w:rPr>
          <w:rFonts w:ascii="Lato Light" w:eastAsia="Calibri" w:hAnsi="Lato Light" w:cs="Arial"/>
          <w:lang w:eastAsia="en-US"/>
        </w:rPr>
        <w:t xml:space="preserve"> końcowy</w:t>
      </w:r>
      <w:r w:rsidR="00E438A0" w:rsidRPr="003C037C">
        <w:rPr>
          <w:rFonts w:ascii="Lato Light" w:eastAsia="Calibri" w:hAnsi="Lato Light" w:cs="Arial"/>
          <w:lang w:eastAsia="en-US"/>
        </w:rPr>
        <w:t xml:space="preserve"> (kompletn</w:t>
      </w:r>
      <w:r w:rsidR="0047630F" w:rsidRPr="003C037C">
        <w:rPr>
          <w:rFonts w:ascii="Lato Light" w:eastAsia="Calibri" w:hAnsi="Lato Light" w:cs="Arial"/>
          <w:lang w:eastAsia="en-US"/>
        </w:rPr>
        <w:t>y</w:t>
      </w:r>
      <w:r w:rsidR="00E438A0" w:rsidRPr="003C037C">
        <w:rPr>
          <w:rFonts w:ascii="Lato Light" w:eastAsia="Calibri" w:hAnsi="Lato Light" w:cs="Arial"/>
          <w:lang w:eastAsia="en-US"/>
        </w:rPr>
        <w:t xml:space="preserve"> i</w:t>
      </w:r>
      <w:r w:rsidR="00C779DF">
        <w:rPr>
          <w:rFonts w:ascii="Lato Light" w:eastAsia="Calibri" w:hAnsi="Lato Light" w:cs="Arial"/>
          <w:lang w:eastAsia="en-US"/>
        </w:rPr>
        <w:t> </w:t>
      </w:r>
      <w:r w:rsidR="00E438A0" w:rsidRPr="003C037C">
        <w:rPr>
          <w:rFonts w:ascii="Lato Light" w:eastAsia="Calibri" w:hAnsi="Lato Light" w:cs="Arial"/>
          <w:lang w:eastAsia="en-US"/>
        </w:rPr>
        <w:t>formalnie poprawn</w:t>
      </w:r>
      <w:r w:rsidR="0047630F" w:rsidRPr="003C037C">
        <w:rPr>
          <w:rFonts w:ascii="Lato Light" w:eastAsia="Calibri" w:hAnsi="Lato Light" w:cs="Arial"/>
          <w:lang w:eastAsia="en-US"/>
        </w:rPr>
        <w:t>y</w:t>
      </w:r>
      <w:r w:rsidR="00E438A0" w:rsidRPr="003C037C">
        <w:rPr>
          <w:rFonts w:ascii="Lato Light" w:eastAsia="Calibri" w:hAnsi="Lato Light" w:cs="Arial"/>
          <w:lang w:eastAsia="en-US"/>
        </w:rPr>
        <w:t>)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E438A0" w:rsidRPr="003C037C">
        <w:rPr>
          <w:rFonts w:ascii="Lato Light" w:eastAsia="Calibri" w:hAnsi="Lato Light" w:cs="Arial"/>
          <w:lang w:eastAsia="en-US"/>
        </w:rPr>
        <w:t>ocenian</w:t>
      </w:r>
      <w:r w:rsidR="0047630F" w:rsidRPr="003C037C">
        <w:rPr>
          <w:rFonts w:ascii="Lato Light" w:eastAsia="Calibri" w:hAnsi="Lato Light" w:cs="Arial"/>
          <w:lang w:eastAsia="en-US"/>
        </w:rPr>
        <w:t>y</w:t>
      </w:r>
      <w:r w:rsidR="00E438A0" w:rsidRPr="003C037C">
        <w:rPr>
          <w:rFonts w:ascii="Lato Light" w:eastAsia="Calibri" w:hAnsi="Lato Light" w:cs="Arial"/>
          <w:lang w:eastAsia="en-US"/>
        </w:rPr>
        <w:t xml:space="preserve"> </w:t>
      </w:r>
      <w:r w:rsidR="0047630F" w:rsidRPr="003C037C">
        <w:rPr>
          <w:rFonts w:ascii="Lato Light" w:eastAsia="Calibri" w:hAnsi="Lato Light" w:cs="Arial"/>
          <w:lang w:eastAsia="en-US"/>
        </w:rPr>
        <w:t xml:space="preserve">jest </w:t>
      </w:r>
      <w:r w:rsidR="00E438A0" w:rsidRPr="003C037C">
        <w:rPr>
          <w:rFonts w:ascii="Lato Light" w:eastAsia="Calibri" w:hAnsi="Lato Light" w:cs="Arial"/>
          <w:lang w:eastAsia="en-US"/>
        </w:rPr>
        <w:t>przez powołany przez Dyrektora Agencji Zespół ocen</w:t>
      </w:r>
      <w:r w:rsidR="00C779DF">
        <w:rPr>
          <w:rFonts w:ascii="Lato Light" w:eastAsia="Calibri" w:hAnsi="Lato Light" w:cs="Arial"/>
          <w:lang w:eastAsia="en-US"/>
        </w:rPr>
        <w:t>iający (dalej zwany „Zespołem”)</w:t>
      </w:r>
      <w:r w:rsidR="00E438A0" w:rsidRPr="003C037C">
        <w:rPr>
          <w:rFonts w:ascii="Lato Light" w:eastAsia="Calibri" w:hAnsi="Lato Light" w:cs="Arial"/>
          <w:lang w:eastAsia="en-US"/>
        </w:rPr>
        <w:t xml:space="preserve"> pod względem</w:t>
      </w:r>
      <w:r w:rsidR="0047660F" w:rsidRPr="003C037C">
        <w:rPr>
          <w:rFonts w:ascii="Lato Light" w:eastAsia="Calibri" w:hAnsi="Lato Light" w:cs="Arial"/>
          <w:lang w:eastAsia="en-US"/>
        </w:rPr>
        <w:t xml:space="preserve"> rzetelności i</w:t>
      </w:r>
      <w:r w:rsidR="00C779DF">
        <w:rPr>
          <w:rFonts w:ascii="Lato Light" w:eastAsia="Calibri" w:hAnsi="Lato Light" w:cs="Arial"/>
          <w:lang w:eastAsia="en-US"/>
        </w:rPr>
        <w:t> </w:t>
      </w:r>
      <w:r w:rsidR="00E438A0" w:rsidRPr="003C037C">
        <w:rPr>
          <w:rFonts w:ascii="Lato Light" w:eastAsia="Calibri" w:hAnsi="Lato Light" w:cs="Arial"/>
          <w:lang w:eastAsia="en-US"/>
        </w:rPr>
        <w:t>zgodności wykonania Projektu z</w:t>
      </w:r>
      <w:r w:rsidR="00C779DF">
        <w:rPr>
          <w:rFonts w:ascii="Lato Light" w:eastAsia="Calibri" w:hAnsi="Lato Light" w:cs="Arial"/>
          <w:lang w:eastAsia="en-US"/>
        </w:rPr>
        <w:t> </w:t>
      </w:r>
      <w:r w:rsidR="00E438A0" w:rsidRPr="003C037C">
        <w:rPr>
          <w:rFonts w:ascii="Lato Light" w:eastAsia="Calibri" w:hAnsi="Lato Light" w:cs="Arial"/>
          <w:lang w:eastAsia="en-US"/>
        </w:rPr>
        <w:t xml:space="preserve">Umową oraz </w:t>
      </w:r>
      <w:r w:rsidR="00CC33A4" w:rsidRPr="003C037C">
        <w:rPr>
          <w:rFonts w:ascii="Lato Light" w:eastAsia="Calibri" w:hAnsi="Lato Light" w:cs="Arial"/>
          <w:lang w:eastAsia="en-US"/>
        </w:rPr>
        <w:t>z</w:t>
      </w:r>
      <w:r w:rsidR="00C779DF">
        <w:rPr>
          <w:rFonts w:ascii="Lato Light" w:eastAsia="Calibri" w:hAnsi="Lato Light" w:cs="Arial"/>
          <w:lang w:eastAsia="en-US"/>
        </w:rPr>
        <w:t> </w:t>
      </w:r>
      <w:r w:rsidR="00E438A0" w:rsidRPr="003C037C">
        <w:rPr>
          <w:rFonts w:ascii="Lato Light" w:eastAsia="Calibri" w:hAnsi="Lato Light" w:cs="Arial"/>
          <w:lang w:eastAsia="en-US"/>
        </w:rPr>
        <w:t>Wniosk</w:t>
      </w:r>
      <w:r w:rsidR="00CC33A4" w:rsidRPr="003C037C">
        <w:rPr>
          <w:rFonts w:ascii="Lato Light" w:eastAsia="Calibri" w:hAnsi="Lato Light" w:cs="Arial"/>
          <w:lang w:eastAsia="en-US"/>
        </w:rPr>
        <w:t>iem</w:t>
      </w:r>
      <w:r w:rsidR="0047660F" w:rsidRPr="003C037C">
        <w:rPr>
          <w:rFonts w:ascii="Lato Light" w:eastAsia="Calibri" w:hAnsi="Lato Light" w:cs="Arial"/>
          <w:lang w:eastAsia="en-US"/>
        </w:rPr>
        <w:t>.</w:t>
      </w:r>
    </w:p>
    <w:p w:rsidR="007D4B31" w:rsidRPr="003C037C" w:rsidRDefault="007D4B31" w:rsidP="007B6077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 przypadku złożenia niekompletnego lub nieprawidłowo sporządzonego Raportu częściowego lub końcowego, </w:t>
      </w:r>
      <w:r w:rsidR="009F6A75" w:rsidRPr="003C037C">
        <w:rPr>
          <w:rFonts w:ascii="Lato Light" w:eastAsia="Calibri" w:hAnsi="Lato Light" w:cs="Arial"/>
          <w:lang w:eastAsia="en-US"/>
        </w:rPr>
        <w:t>Agencja zgłosi uwagi za pośrednictwem systemu teleinformatycznego Agencji i</w:t>
      </w:r>
      <w:r w:rsidR="00C779DF">
        <w:rPr>
          <w:rFonts w:ascii="Lato Light" w:eastAsia="Calibri" w:hAnsi="Lato Light" w:cs="Arial"/>
          <w:lang w:eastAsia="en-US"/>
        </w:rPr>
        <w:t> </w:t>
      </w:r>
      <w:r w:rsidR="009F6A75" w:rsidRPr="003C037C">
        <w:rPr>
          <w:rFonts w:ascii="Lato Light" w:eastAsia="Calibri" w:hAnsi="Lato Light" w:cs="Arial"/>
          <w:lang w:eastAsia="en-US"/>
        </w:rPr>
        <w:t>wezwie Beneficjenta do poprawienia lub uzupełnieni</w:t>
      </w:r>
      <w:r w:rsidR="004E4C99" w:rsidRPr="003C037C">
        <w:rPr>
          <w:rFonts w:ascii="Lato Light" w:eastAsia="Calibri" w:hAnsi="Lato Light" w:cs="Arial"/>
          <w:lang w:eastAsia="en-US"/>
        </w:rPr>
        <w:t>a</w:t>
      </w:r>
      <w:r w:rsidR="009F6A75" w:rsidRPr="003C037C">
        <w:rPr>
          <w:rFonts w:ascii="Lato Light" w:eastAsia="Calibri" w:hAnsi="Lato Light" w:cs="Arial"/>
          <w:lang w:eastAsia="en-US"/>
        </w:rPr>
        <w:t xml:space="preserve"> Raportu, w terminie 14 dni, liczonym od dnia zamieszczenia uwag w systemie teleinformatycznym, na zasadach i</w:t>
      </w:r>
      <w:r w:rsidR="00C779DF">
        <w:rPr>
          <w:rFonts w:ascii="Lato Light" w:eastAsia="Calibri" w:hAnsi="Lato Light" w:cs="Arial"/>
          <w:lang w:eastAsia="en-US"/>
        </w:rPr>
        <w:t> </w:t>
      </w:r>
      <w:r w:rsidR="009F6A75" w:rsidRPr="003C037C">
        <w:rPr>
          <w:rFonts w:ascii="Lato Light" w:eastAsia="Calibri" w:hAnsi="Lato Light" w:cs="Arial"/>
          <w:lang w:eastAsia="en-US"/>
        </w:rPr>
        <w:t>pod rygorem określonym w</w:t>
      </w:r>
      <w:r w:rsidR="00C779DF">
        <w:rPr>
          <w:rFonts w:ascii="Lato Light" w:eastAsia="Calibri" w:hAnsi="Lato Light" w:cs="Arial"/>
          <w:lang w:eastAsia="en-US"/>
        </w:rPr>
        <w:t> </w:t>
      </w:r>
      <w:r w:rsidR="009F6A75" w:rsidRPr="003C037C">
        <w:rPr>
          <w:rFonts w:ascii="Lato Light" w:eastAsia="Calibri" w:hAnsi="Lato Light" w:cs="Arial"/>
          <w:lang w:eastAsia="en-US"/>
        </w:rPr>
        <w:t>Regulaminie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AC4642" w:rsidRPr="003C037C" w:rsidRDefault="00AC4642" w:rsidP="00AC4642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Do raportu końcowego Beneficjent załącza opinię przeds</w:t>
      </w:r>
      <w:r w:rsidR="0022221B" w:rsidRPr="003C037C">
        <w:rPr>
          <w:rFonts w:ascii="Lato Light" w:eastAsia="Calibri" w:hAnsi="Lato Light" w:cs="Arial"/>
          <w:lang w:eastAsia="en-US"/>
        </w:rPr>
        <w:t>tawiciela Ośrodka goszczącego o </w:t>
      </w:r>
      <w:r w:rsidRPr="003C037C">
        <w:rPr>
          <w:rFonts w:ascii="Lato Light" w:eastAsia="Calibri" w:hAnsi="Lato Light" w:cs="Arial"/>
          <w:lang w:eastAsia="en-US"/>
        </w:rPr>
        <w:t>przebiegu realizacji projektu, osiągniętych rezultatach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informację o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dalszej, planowanej współpracy z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Beneficjentem; opinia musi zawierać potwierdzenie dat realizacji projektu w ośrodku goszczącym,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tym poświadczenie nieprzebywania Beneficjenta poza ośrodkiem goszczącym przez okres dłuższy niż ¼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ogólnego wymiaru pobytu.</w:t>
      </w:r>
    </w:p>
    <w:p w:rsidR="00AC4642" w:rsidRPr="003C037C" w:rsidRDefault="00AC4642" w:rsidP="00AC4642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lastRenderedPageBreak/>
        <w:t xml:space="preserve">W przypadku uczestniczenia w wyjeździe małżonka, dzieci lub opiekuna, do Raportu </w:t>
      </w:r>
      <w:r w:rsidR="00857D75" w:rsidRPr="003C037C">
        <w:rPr>
          <w:rFonts w:ascii="Lato Light" w:eastAsia="Calibri" w:hAnsi="Lato Light" w:cs="Arial"/>
          <w:lang w:eastAsia="en-US"/>
        </w:rPr>
        <w:t xml:space="preserve">częściowego oraz Raportu </w:t>
      </w:r>
      <w:r w:rsidRPr="003C037C">
        <w:rPr>
          <w:rFonts w:ascii="Lato Light" w:eastAsia="Calibri" w:hAnsi="Lato Light" w:cs="Arial"/>
          <w:lang w:eastAsia="en-US"/>
        </w:rPr>
        <w:t>końcowego Beneficjent załącza także oświadczenia o ich pobycie w miejscowości,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której lub w pobliżu której znajduje się ośrodek goszczący. </w:t>
      </w:r>
    </w:p>
    <w:p w:rsidR="00AC4642" w:rsidRPr="003C037C" w:rsidRDefault="00AC4642" w:rsidP="00AC4642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Wzór Raportów stanowi załącznik nr 3 do Umowy.</w:t>
      </w:r>
    </w:p>
    <w:p w:rsidR="00C779DF" w:rsidRDefault="00C779DF">
      <w:pPr>
        <w:rPr>
          <w:rFonts w:ascii="Lato Light" w:eastAsia="Calibri" w:hAnsi="Lato Light" w:cs="Arial"/>
          <w:b/>
          <w:sz w:val="20"/>
          <w:szCs w:val="20"/>
          <w:lang w:eastAsia="en-US"/>
        </w:rPr>
      </w:pPr>
      <w:r>
        <w:rPr>
          <w:rFonts w:ascii="Lato Light" w:eastAsia="Calibri" w:hAnsi="Lato Light" w:cs="Arial"/>
          <w:b/>
          <w:sz w:val="20"/>
          <w:szCs w:val="20"/>
          <w:lang w:eastAsia="en-US"/>
        </w:rPr>
        <w:br w:type="page"/>
      </w:r>
    </w:p>
    <w:p w:rsidR="00DB7D89" w:rsidRPr="003C037C" w:rsidRDefault="0038221D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lastRenderedPageBreak/>
        <w:t>§9</w:t>
      </w:r>
    </w:p>
    <w:p w:rsidR="00DB7D89" w:rsidRPr="003C037C" w:rsidRDefault="00DB7D89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Sposób i tryb nadzorowania wykonywania Umowy przez Agencję</w:t>
      </w:r>
    </w:p>
    <w:p w:rsidR="00DB7D89" w:rsidRPr="003C037C" w:rsidRDefault="00DB7D89" w:rsidP="007B6077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Agencja sprawuje nadzór nad prawidłowym wykonaniem Umowy.</w:t>
      </w:r>
    </w:p>
    <w:p w:rsidR="00DB7D89" w:rsidRPr="003C037C" w:rsidRDefault="00DB7D89" w:rsidP="007B6077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Nadzór obejmuje w szczególności:</w:t>
      </w:r>
    </w:p>
    <w:p w:rsidR="00DB7D89" w:rsidRPr="003C037C" w:rsidRDefault="00DB7D89" w:rsidP="007B6077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nadzór w trybie doraźnym,</w:t>
      </w:r>
      <w:r w:rsidR="00532D64" w:rsidRPr="003C037C">
        <w:rPr>
          <w:rFonts w:ascii="Lato Light" w:eastAsia="Calibri" w:hAnsi="Lato Light" w:cs="Arial"/>
          <w:lang w:eastAsia="en-US"/>
        </w:rPr>
        <w:t xml:space="preserve"> w szczególności uprawnienie Agencji do żądania od Beneficjenta</w:t>
      </w:r>
      <w:r w:rsidR="008935D9" w:rsidRPr="003C037C">
        <w:rPr>
          <w:rFonts w:ascii="Lato Light" w:eastAsia="Calibri" w:hAnsi="Lato Light" w:cs="Arial"/>
          <w:lang w:eastAsia="en-US"/>
        </w:rPr>
        <w:t xml:space="preserve"> </w:t>
      </w:r>
      <w:r w:rsidR="00532D64" w:rsidRPr="003C037C">
        <w:rPr>
          <w:rFonts w:ascii="Lato Light" w:eastAsia="Calibri" w:hAnsi="Lato Light" w:cs="Arial"/>
          <w:lang w:eastAsia="en-US"/>
        </w:rPr>
        <w:t>wyjaśnień, informacji, żądania wsz</w:t>
      </w:r>
      <w:r w:rsidR="00660577" w:rsidRPr="003C037C">
        <w:rPr>
          <w:rFonts w:ascii="Lato Light" w:eastAsia="Calibri" w:hAnsi="Lato Light" w:cs="Arial"/>
          <w:lang w:eastAsia="en-US"/>
        </w:rPr>
        <w:t>elkiej dokumentacji związanej z </w:t>
      </w:r>
      <w:r w:rsidR="00532D64" w:rsidRPr="003C037C">
        <w:rPr>
          <w:rFonts w:ascii="Lato Light" w:eastAsia="Calibri" w:hAnsi="Lato Light" w:cs="Arial"/>
          <w:lang w:eastAsia="en-US"/>
        </w:rPr>
        <w:t>Projektem, w wyznaczonym przez siebie termin</w:t>
      </w:r>
      <w:r w:rsidR="00CC33A4" w:rsidRPr="003C037C">
        <w:rPr>
          <w:rFonts w:ascii="Lato Light" w:eastAsia="Calibri" w:hAnsi="Lato Light" w:cs="Arial"/>
          <w:lang w:eastAsia="en-US"/>
        </w:rPr>
        <w:t>ie</w:t>
      </w:r>
      <w:r w:rsidR="00532D64" w:rsidRPr="003C037C">
        <w:rPr>
          <w:rFonts w:ascii="Lato Light" w:eastAsia="Calibri" w:hAnsi="Lato Light" w:cs="Arial"/>
          <w:lang w:eastAsia="en-US"/>
        </w:rPr>
        <w:t>,</w:t>
      </w:r>
      <w:r w:rsidR="008935D9" w:rsidRPr="003C037C">
        <w:rPr>
          <w:rFonts w:ascii="Lato Light" w:eastAsia="Calibri" w:hAnsi="Lato Light" w:cs="Arial"/>
          <w:lang w:eastAsia="en-US"/>
        </w:rPr>
        <w:t xml:space="preserve"> nie krótszym niż 7 dni,</w:t>
      </w:r>
    </w:p>
    <w:p w:rsidR="00DB7D89" w:rsidRPr="003C037C" w:rsidRDefault="00DB7D89" w:rsidP="007B6077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ocenę </w:t>
      </w:r>
      <w:r w:rsidR="00532D64" w:rsidRPr="003C037C">
        <w:rPr>
          <w:rFonts w:ascii="Lato Light" w:eastAsia="Calibri" w:hAnsi="Lato Light" w:cs="Arial"/>
          <w:lang w:eastAsia="en-US"/>
        </w:rPr>
        <w:t>Raportów</w:t>
      </w:r>
      <w:r w:rsidRPr="003C037C">
        <w:rPr>
          <w:rFonts w:ascii="Lato Light" w:eastAsia="Calibri" w:hAnsi="Lato Light" w:cs="Arial"/>
          <w:lang w:eastAsia="en-US"/>
        </w:rPr>
        <w:t>,</w:t>
      </w:r>
    </w:p>
    <w:p w:rsidR="00532D64" w:rsidRPr="003C037C" w:rsidRDefault="00DB7D89" w:rsidP="007B6077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uprawnienie Dyrektora Agencji do </w:t>
      </w:r>
      <w:r w:rsidR="00532D64" w:rsidRPr="003C037C">
        <w:rPr>
          <w:rFonts w:ascii="Lato Light" w:eastAsia="Calibri" w:hAnsi="Lato Light" w:cs="Arial"/>
          <w:lang w:eastAsia="en-US"/>
        </w:rPr>
        <w:t xml:space="preserve">wstrzymania finansowania Projektu, zgodnie z </w:t>
      </w:r>
      <w:r w:rsidR="00894D25" w:rsidRPr="003C037C">
        <w:rPr>
          <w:rFonts w:ascii="Lato Light" w:eastAsia="Calibri" w:hAnsi="Lato Light" w:cs="Arial"/>
          <w:lang w:eastAsia="en-US"/>
        </w:rPr>
        <w:t>§10</w:t>
      </w:r>
      <w:r w:rsidRPr="003C037C">
        <w:rPr>
          <w:rFonts w:ascii="Lato Light" w:eastAsia="Calibri" w:hAnsi="Lato Light" w:cs="Arial"/>
          <w:lang w:eastAsia="en-US"/>
        </w:rPr>
        <w:t xml:space="preserve"> Umowy</w:t>
      </w:r>
      <w:r w:rsidR="00532D64" w:rsidRPr="003C037C">
        <w:rPr>
          <w:rFonts w:ascii="Lato Light" w:eastAsia="Calibri" w:hAnsi="Lato Light" w:cs="Arial"/>
          <w:lang w:eastAsia="en-US"/>
        </w:rPr>
        <w:t>,</w:t>
      </w:r>
    </w:p>
    <w:p w:rsidR="00DB7D89" w:rsidRPr="003C037C" w:rsidRDefault="00532D64" w:rsidP="007B6077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uprawnienie Dyrektora Agencji do rozwiązania Umowy, zgodnie z §</w:t>
      </w:r>
      <w:r w:rsidR="00894D25" w:rsidRPr="003C037C">
        <w:rPr>
          <w:rFonts w:ascii="Lato Light" w:eastAsia="Calibri" w:hAnsi="Lato Light" w:cs="Arial"/>
          <w:lang w:eastAsia="en-US"/>
        </w:rPr>
        <w:t>11</w:t>
      </w:r>
      <w:r w:rsidRPr="003C037C">
        <w:rPr>
          <w:rFonts w:ascii="Lato Light" w:eastAsia="Calibri" w:hAnsi="Lato Light" w:cs="Arial"/>
          <w:lang w:eastAsia="en-US"/>
        </w:rPr>
        <w:t xml:space="preserve"> Umowy</w:t>
      </w:r>
      <w:r w:rsidR="00DB7D89" w:rsidRPr="003C037C">
        <w:rPr>
          <w:rFonts w:ascii="Lato Light" w:eastAsia="Calibri" w:hAnsi="Lato Light" w:cs="Arial"/>
          <w:lang w:eastAsia="en-US"/>
        </w:rPr>
        <w:t>.</w:t>
      </w:r>
    </w:p>
    <w:p w:rsidR="00DB7D89" w:rsidRPr="003C037C" w:rsidRDefault="00DB7D89" w:rsidP="007B6077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EA1631" w:rsidRPr="003C037C">
        <w:rPr>
          <w:rFonts w:ascii="Lato Light" w:eastAsia="Calibri" w:hAnsi="Lato Light" w:cs="Arial"/>
          <w:lang w:eastAsia="en-US"/>
        </w:rPr>
        <w:t xml:space="preserve">jest </w:t>
      </w:r>
      <w:r w:rsidR="008935D9" w:rsidRPr="003C037C">
        <w:rPr>
          <w:rFonts w:ascii="Lato Light" w:eastAsia="Calibri" w:hAnsi="Lato Light" w:cs="Arial"/>
          <w:lang w:eastAsia="en-US"/>
        </w:rPr>
        <w:t>zobowiązan</w:t>
      </w:r>
      <w:r w:rsidR="00EA1631" w:rsidRPr="003C037C">
        <w:rPr>
          <w:rFonts w:ascii="Lato Light" w:eastAsia="Calibri" w:hAnsi="Lato Light" w:cs="Arial"/>
          <w:lang w:eastAsia="en-US"/>
        </w:rPr>
        <w:t>y</w:t>
      </w:r>
      <w:r w:rsidRPr="003C037C">
        <w:rPr>
          <w:rFonts w:ascii="Lato Light" w:eastAsia="Calibri" w:hAnsi="Lato Light" w:cs="Arial"/>
          <w:lang w:eastAsia="en-US"/>
        </w:rPr>
        <w:t xml:space="preserve"> do niezwłocznego informowania Agencji o jakichkolwiek problemach </w:t>
      </w:r>
      <w:r w:rsidR="00585165" w:rsidRPr="003C037C">
        <w:rPr>
          <w:rFonts w:ascii="Lato Light" w:eastAsia="Calibri" w:hAnsi="Lato Light" w:cs="Arial"/>
          <w:lang w:eastAsia="en-US"/>
        </w:rPr>
        <w:t xml:space="preserve">lub nieprawidłowościach </w:t>
      </w:r>
      <w:r w:rsidRPr="003C037C">
        <w:rPr>
          <w:rFonts w:ascii="Lato Light" w:eastAsia="Calibri" w:hAnsi="Lato Light" w:cs="Arial"/>
          <w:lang w:eastAsia="en-US"/>
        </w:rPr>
        <w:t>w realizacji Umowy,</w:t>
      </w:r>
      <w:r w:rsidR="008935D9" w:rsidRPr="003C037C">
        <w:rPr>
          <w:rFonts w:ascii="Lato Light" w:eastAsia="Calibri" w:hAnsi="Lato Light" w:cs="Arial"/>
          <w:lang w:eastAsia="en-US"/>
        </w:rPr>
        <w:t xml:space="preserve"> w tym </w:t>
      </w:r>
      <w:r w:rsidR="004E4C99" w:rsidRPr="003C037C">
        <w:rPr>
          <w:rFonts w:ascii="Lato Light" w:eastAsia="Calibri" w:hAnsi="Lato Light" w:cs="Arial"/>
          <w:lang w:eastAsia="en-US"/>
        </w:rPr>
        <w:t xml:space="preserve">o </w:t>
      </w:r>
      <w:r w:rsidR="008935D9" w:rsidRPr="003C037C">
        <w:rPr>
          <w:rFonts w:ascii="Lato Light" w:eastAsia="Calibri" w:hAnsi="Lato Light" w:cs="Arial"/>
          <w:lang w:eastAsia="en-US"/>
        </w:rPr>
        <w:t>ewentualn</w:t>
      </w:r>
      <w:r w:rsidR="004E4C99" w:rsidRPr="003C037C">
        <w:rPr>
          <w:rFonts w:ascii="Lato Light" w:eastAsia="Calibri" w:hAnsi="Lato Light" w:cs="Arial"/>
          <w:lang w:eastAsia="en-US"/>
        </w:rPr>
        <w:t>ym</w:t>
      </w:r>
      <w:r w:rsidR="008935D9" w:rsidRPr="003C037C">
        <w:rPr>
          <w:rFonts w:ascii="Lato Light" w:eastAsia="Calibri" w:hAnsi="Lato Light" w:cs="Arial"/>
          <w:lang w:eastAsia="en-US"/>
        </w:rPr>
        <w:t xml:space="preserve"> spor</w:t>
      </w:r>
      <w:r w:rsidR="004E4C99" w:rsidRPr="003C037C">
        <w:rPr>
          <w:rFonts w:ascii="Lato Light" w:eastAsia="Calibri" w:hAnsi="Lato Light" w:cs="Arial"/>
          <w:lang w:eastAsia="en-US"/>
        </w:rPr>
        <w:t>ze</w:t>
      </w:r>
      <w:r w:rsidR="00CA7C01" w:rsidRPr="003C037C">
        <w:rPr>
          <w:rFonts w:ascii="Lato Light" w:eastAsia="Calibri" w:hAnsi="Lato Light" w:cs="Arial"/>
          <w:lang w:eastAsia="en-US"/>
        </w:rPr>
        <w:t xml:space="preserve"> z Ośrodkiem goszczącym</w:t>
      </w:r>
      <w:r w:rsidR="008935D9" w:rsidRPr="003C037C">
        <w:rPr>
          <w:rFonts w:ascii="Lato Light" w:eastAsia="Calibri" w:hAnsi="Lato Light" w:cs="Arial"/>
          <w:lang w:eastAsia="en-US"/>
        </w:rPr>
        <w:t>,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585165" w:rsidRPr="003C037C">
        <w:rPr>
          <w:rFonts w:ascii="Lato Light" w:eastAsia="Calibri" w:hAnsi="Lato Light" w:cs="Arial"/>
          <w:lang w:eastAsia="en-US"/>
        </w:rPr>
        <w:t>które zagrażają lub mogą zagrażać prawidłowemu wykonaniu Umowy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CA7C01" w:rsidRPr="003C037C" w:rsidRDefault="00CA7C01" w:rsidP="007B6077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jest zobowiązany do niezwłocznego udzielania informacji Agencji w zakresie dotyczącym realizacji Umowy, w tym również do przedstawiania wszelkich szczegółowych informacji wymaganych przez Agencję w celu weryfikacji, że Projekt jest realizowany we właściwy sposób.</w:t>
      </w:r>
    </w:p>
    <w:p w:rsidR="00273ED6" w:rsidRPr="003C037C" w:rsidRDefault="00273ED6" w:rsidP="00273ED6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Na prośbę </w:t>
      </w:r>
      <w:r w:rsidR="0015584E" w:rsidRPr="003C037C">
        <w:rPr>
          <w:rFonts w:ascii="Lato Light" w:eastAsia="Calibri" w:hAnsi="Lato Light" w:cs="Arial"/>
          <w:lang w:eastAsia="en-US"/>
        </w:rPr>
        <w:t xml:space="preserve">Agencji </w:t>
      </w:r>
      <w:r w:rsidRPr="003C037C">
        <w:rPr>
          <w:rFonts w:ascii="Lato Light" w:eastAsia="Calibri" w:hAnsi="Lato Light" w:cs="Arial"/>
          <w:lang w:eastAsia="en-US"/>
        </w:rPr>
        <w:t>Beneficjent jest zobowiązany do dostarczenia dokumentacji potwierdzającej zrealizowanie działań oraz osiągnięcie założonych rezultatów</w:t>
      </w:r>
      <w:r w:rsidR="00C40D14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>zgodnie z zatwierdzonym wnioskiem.</w:t>
      </w:r>
    </w:p>
    <w:p w:rsidR="000426D3" w:rsidRPr="003C037C" w:rsidRDefault="0038221D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§10</w:t>
      </w:r>
    </w:p>
    <w:p w:rsidR="000426D3" w:rsidRPr="003C037C" w:rsidRDefault="000426D3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 xml:space="preserve">Wstrzymanie </w:t>
      </w:r>
      <w:r w:rsidR="00894D25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Stypendium</w:t>
      </w:r>
    </w:p>
    <w:p w:rsidR="00FB48A1" w:rsidRPr="003C037C" w:rsidRDefault="000426D3" w:rsidP="007B6077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Dyrektor Agencji może wstrzymać </w:t>
      </w:r>
      <w:r w:rsidR="00BE5751" w:rsidRPr="003C037C">
        <w:rPr>
          <w:rFonts w:ascii="Lato Light" w:eastAsia="Calibri" w:hAnsi="Lato Light" w:cs="Arial"/>
          <w:lang w:eastAsia="en-US"/>
        </w:rPr>
        <w:t>Stypendium</w:t>
      </w:r>
      <w:r w:rsidRPr="003C037C">
        <w:rPr>
          <w:rFonts w:ascii="Lato Light" w:eastAsia="Calibri" w:hAnsi="Lato Light" w:cs="Arial"/>
          <w:lang w:eastAsia="en-US"/>
        </w:rPr>
        <w:t xml:space="preserve"> do czasu wyj</w:t>
      </w:r>
      <w:r w:rsidR="00985FC2" w:rsidRPr="003C037C">
        <w:rPr>
          <w:rFonts w:ascii="Lato Light" w:eastAsia="Calibri" w:hAnsi="Lato Light" w:cs="Arial"/>
          <w:lang w:eastAsia="en-US"/>
        </w:rPr>
        <w:t>aśnienia wątpliwości w przypadkach</w:t>
      </w:r>
      <w:r w:rsidRPr="003C037C">
        <w:rPr>
          <w:rFonts w:ascii="Lato Light" w:eastAsia="Calibri" w:hAnsi="Lato Light" w:cs="Arial"/>
          <w:lang w:eastAsia="en-US"/>
        </w:rPr>
        <w:t>:</w:t>
      </w:r>
    </w:p>
    <w:p w:rsidR="00FB48A1" w:rsidRPr="003C037C" w:rsidRDefault="000426D3" w:rsidP="007B6077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stwierdzenia nieprawidłowości w realizacji </w:t>
      </w:r>
      <w:r w:rsidR="00985FC2" w:rsidRPr="003C037C">
        <w:rPr>
          <w:rFonts w:ascii="Lato Light" w:eastAsia="Calibri" w:hAnsi="Lato Light" w:cs="Arial"/>
          <w:lang w:eastAsia="en-US"/>
        </w:rPr>
        <w:t>Projektu</w:t>
      </w:r>
      <w:r w:rsidRPr="003C037C">
        <w:rPr>
          <w:rFonts w:ascii="Lato Light" w:eastAsia="Calibri" w:hAnsi="Lato Light" w:cs="Arial"/>
          <w:lang w:eastAsia="en-US"/>
        </w:rPr>
        <w:t xml:space="preserve"> lub innych okoliczności zagrażających jego prawidłowej realizacji,</w:t>
      </w:r>
      <w:r w:rsidR="007C6B3C" w:rsidRPr="003C037C">
        <w:rPr>
          <w:rFonts w:ascii="Lato Light" w:eastAsia="Calibri" w:hAnsi="Lato Light" w:cs="Arial"/>
          <w:lang w:eastAsia="en-US"/>
        </w:rPr>
        <w:t xml:space="preserve"> w tym sporu, o którym mowa w §</w:t>
      </w:r>
      <w:r w:rsidR="00BE5751" w:rsidRPr="003C037C">
        <w:rPr>
          <w:rFonts w:ascii="Lato Light" w:eastAsia="Calibri" w:hAnsi="Lato Light" w:cs="Arial"/>
          <w:lang w:eastAsia="en-US"/>
        </w:rPr>
        <w:t>9 ust. 3 Umowy,</w:t>
      </w:r>
    </w:p>
    <w:p w:rsidR="00BE5751" w:rsidRPr="003C037C" w:rsidRDefault="00BE5751" w:rsidP="007B6077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informacji o przerwaniu realizacji Projektu,</w:t>
      </w:r>
    </w:p>
    <w:p w:rsidR="00FB48A1" w:rsidRPr="003C037C" w:rsidRDefault="00985FC2" w:rsidP="007B6077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niezłożenia </w:t>
      </w:r>
      <w:r w:rsidR="001173F4" w:rsidRPr="003C037C">
        <w:rPr>
          <w:rFonts w:ascii="Lato Light" w:eastAsia="Calibri" w:hAnsi="Lato Light" w:cs="Arial"/>
          <w:lang w:eastAsia="en-US"/>
        </w:rPr>
        <w:t>R</w:t>
      </w:r>
      <w:r w:rsidR="009F6A75" w:rsidRPr="003C037C">
        <w:rPr>
          <w:rFonts w:ascii="Lato Light" w:eastAsia="Calibri" w:hAnsi="Lato Light" w:cs="Arial"/>
          <w:lang w:eastAsia="en-US"/>
        </w:rPr>
        <w:t>aportu częściowego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0426D3" w:rsidRPr="003C037C">
        <w:rPr>
          <w:rFonts w:ascii="Lato Light" w:eastAsia="Calibri" w:hAnsi="Lato Light" w:cs="Arial"/>
          <w:lang w:eastAsia="en-US"/>
        </w:rPr>
        <w:t xml:space="preserve">w terminie, złożenia </w:t>
      </w:r>
      <w:r w:rsidR="001173F4" w:rsidRPr="003C037C">
        <w:rPr>
          <w:rFonts w:ascii="Lato Light" w:eastAsia="Calibri" w:hAnsi="Lato Light" w:cs="Arial"/>
          <w:lang w:eastAsia="en-US"/>
        </w:rPr>
        <w:t>R</w:t>
      </w:r>
      <w:r w:rsidR="000426D3" w:rsidRPr="003C037C">
        <w:rPr>
          <w:rFonts w:ascii="Lato Light" w:eastAsia="Calibri" w:hAnsi="Lato Light" w:cs="Arial"/>
          <w:lang w:eastAsia="en-US"/>
        </w:rPr>
        <w:t>aportu</w:t>
      </w:r>
      <w:r w:rsidR="009F6A75" w:rsidRPr="003C037C">
        <w:rPr>
          <w:rFonts w:ascii="Lato Light" w:eastAsia="Calibri" w:hAnsi="Lato Light" w:cs="Arial"/>
          <w:lang w:eastAsia="en-US"/>
        </w:rPr>
        <w:t xml:space="preserve"> częściowego</w:t>
      </w:r>
      <w:r w:rsidR="000426D3" w:rsidRPr="003C037C">
        <w:rPr>
          <w:rFonts w:ascii="Lato Light" w:eastAsia="Calibri" w:hAnsi="Lato Light" w:cs="Arial"/>
          <w:lang w:eastAsia="en-US"/>
        </w:rPr>
        <w:t xml:space="preserve"> niekompletnego lub niepoprawnego, konieczności złożenia wyjaśnień</w:t>
      </w:r>
      <w:r w:rsidR="007C6B3C" w:rsidRPr="003C037C">
        <w:rPr>
          <w:rFonts w:ascii="Lato Light" w:eastAsia="Calibri" w:hAnsi="Lato Light" w:cs="Arial"/>
          <w:lang w:eastAsia="en-US"/>
        </w:rPr>
        <w:t>, poprawienia lub uzupełnienia</w:t>
      </w:r>
      <w:r w:rsidR="000426D3" w:rsidRPr="003C037C">
        <w:rPr>
          <w:rFonts w:ascii="Lato Light" w:eastAsia="Calibri" w:hAnsi="Lato Light" w:cs="Arial"/>
          <w:lang w:eastAsia="en-US"/>
        </w:rPr>
        <w:t xml:space="preserve"> </w:t>
      </w:r>
      <w:r w:rsidR="007C6B3C" w:rsidRPr="003C037C">
        <w:rPr>
          <w:rFonts w:ascii="Lato Light" w:eastAsia="Calibri" w:hAnsi="Lato Light" w:cs="Arial"/>
          <w:lang w:eastAsia="en-US"/>
        </w:rPr>
        <w:t>Raportu</w:t>
      </w:r>
      <w:r w:rsidR="009F6A75" w:rsidRPr="003C037C">
        <w:rPr>
          <w:rFonts w:ascii="Lato Light" w:eastAsia="Calibri" w:hAnsi="Lato Light" w:cs="Arial"/>
          <w:lang w:eastAsia="en-US"/>
        </w:rPr>
        <w:t xml:space="preserve"> częściowego</w:t>
      </w:r>
      <w:r w:rsidR="007C6B3C" w:rsidRPr="003C037C">
        <w:rPr>
          <w:rFonts w:ascii="Lato Light" w:eastAsia="Calibri" w:hAnsi="Lato Light" w:cs="Arial"/>
          <w:lang w:eastAsia="en-US"/>
        </w:rPr>
        <w:t xml:space="preserve"> </w:t>
      </w:r>
      <w:r w:rsidR="000426D3" w:rsidRPr="003C037C">
        <w:rPr>
          <w:rFonts w:ascii="Lato Light" w:eastAsia="Calibri" w:hAnsi="Lato Light" w:cs="Arial"/>
          <w:lang w:eastAsia="en-US"/>
        </w:rPr>
        <w:t>zgodn</w:t>
      </w:r>
      <w:r w:rsidRPr="003C037C">
        <w:rPr>
          <w:rFonts w:ascii="Lato Light" w:eastAsia="Calibri" w:hAnsi="Lato Light" w:cs="Arial"/>
          <w:lang w:eastAsia="en-US"/>
        </w:rPr>
        <w:t xml:space="preserve">ie z </w:t>
      </w:r>
      <w:r w:rsidR="00660577" w:rsidRPr="003C037C">
        <w:rPr>
          <w:rFonts w:ascii="Lato Light" w:eastAsia="Calibri" w:hAnsi="Lato Light" w:cs="Arial"/>
          <w:lang w:eastAsia="en-US"/>
        </w:rPr>
        <w:t>§8</w:t>
      </w:r>
      <w:r w:rsidRPr="003C037C">
        <w:rPr>
          <w:rFonts w:ascii="Lato Light" w:eastAsia="Calibri" w:hAnsi="Lato Light" w:cs="Arial"/>
          <w:lang w:eastAsia="en-US"/>
        </w:rPr>
        <w:t xml:space="preserve"> Regulaminu</w:t>
      </w:r>
      <w:r w:rsidR="000426D3" w:rsidRPr="003C037C">
        <w:rPr>
          <w:rFonts w:ascii="Lato Light" w:eastAsia="Calibri" w:hAnsi="Lato Light" w:cs="Arial"/>
          <w:lang w:eastAsia="en-US"/>
        </w:rPr>
        <w:t>,</w:t>
      </w:r>
    </w:p>
    <w:p w:rsidR="00BE5751" w:rsidRPr="003C037C" w:rsidRDefault="000426D3" w:rsidP="007B6077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nieprzedłożenia w wyznaczonym terminie żądanych przez Agencję </w:t>
      </w:r>
      <w:r w:rsidR="001D0D3C" w:rsidRPr="003C037C">
        <w:rPr>
          <w:rFonts w:ascii="Lato Light" w:eastAsia="Calibri" w:hAnsi="Lato Light" w:cs="Arial"/>
          <w:lang w:eastAsia="en-US"/>
        </w:rPr>
        <w:t>informacji, o</w:t>
      </w:r>
      <w:r w:rsidR="00C779DF">
        <w:rPr>
          <w:rFonts w:ascii="Lato Light" w:eastAsia="Calibri" w:hAnsi="Lato Light" w:cs="Arial"/>
          <w:lang w:eastAsia="en-US"/>
        </w:rPr>
        <w:t> </w:t>
      </w:r>
      <w:r w:rsidR="001D0D3C" w:rsidRPr="003C037C">
        <w:rPr>
          <w:rFonts w:ascii="Lato Light" w:eastAsia="Calibri" w:hAnsi="Lato Light" w:cs="Arial"/>
          <w:lang w:eastAsia="en-US"/>
        </w:rPr>
        <w:t>których mowa w</w:t>
      </w:r>
      <w:r w:rsidR="00A23BBB" w:rsidRPr="003C037C">
        <w:rPr>
          <w:rFonts w:ascii="Lato Light" w:eastAsia="Calibri" w:hAnsi="Lato Light" w:cs="Arial"/>
          <w:lang w:eastAsia="en-US"/>
        </w:rPr>
        <w:t xml:space="preserve"> §9 ust. 2 pkt 1,</w:t>
      </w:r>
      <w:r w:rsidR="001D0D3C" w:rsidRPr="003C037C">
        <w:rPr>
          <w:rFonts w:ascii="Lato Light" w:eastAsia="Calibri" w:hAnsi="Lato Light" w:cs="Arial"/>
          <w:lang w:eastAsia="en-US"/>
        </w:rPr>
        <w:t xml:space="preserve"> §9 ust. 4</w:t>
      </w:r>
      <w:r w:rsidR="00A23BBB" w:rsidRPr="003C037C">
        <w:rPr>
          <w:rFonts w:ascii="Lato Light" w:eastAsia="Calibri" w:hAnsi="Lato Light" w:cs="Arial"/>
          <w:lang w:eastAsia="en-US"/>
        </w:rPr>
        <w:t xml:space="preserve"> lub ust. 5</w:t>
      </w:r>
      <w:r w:rsidR="001D0D3C" w:rsidRPr="003C037C">
        <w:rPr>
          <w:rFonts w:ascii="Lato Light" w:eastAsia="Calibri" w:hAnsi="Lato Light" w:cs="Arial"/>
          <w:lang w:eastAsia="en-US"/>
        </w:rPr>
        <w:t xml:space="preserve"> Umowy</w:t>
      </w:r>
      <w:r w:rsidR="004530FF" w:rsidRPr="003C037C">
        <w:rPr>
          <w:rFonts w:ascii="Lato Light" w:eastAsia="Calibri" w:hAnsi="Lato Light" w:cs="Arial"/>
          <w:lang w:eastAsia="en-US"/>
        </w:rPr>
        <w:t>,</w:t>
      </w:r>
      <w:r w:rsidR="001D0D3C" w:rsidRPr="003C037C">
        <w:rPr>
          <w:rFonts w:ascii="Lato Light" w:eastAsia="Calibri" w:hAnsi="Lato Light" w:cs="Arial"/>
          <w:lang w:eastAsia="en-US"/>
        </w:rPr>
        <w:t xml:space="preserve"> </w:t>
      </w:r>
    </w:p>
    <w:p w:rsidR="001D4601" w:rsidRPr="003C037C" w:rsidRDefault="001D4601" w:rsidP="001D4601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nieprzedłożenia w wyznaczonym terminie żąda</w:t>
      </w:r>
      <w:r w:rsidR="003C5612" w:rsidRPr="003C037C">
        <w:rPr>
          <w:rFonts w:ascii="Lato Light" w:eastAsia="Calibri" w:hAnsi="Lato Light" w:cs="Arial"/>
          <w:lang w:eastAsia="en-US"/>
        </w:rPr>
        <w:t>nych</w:t>
      </w:r>
      <w:r w:rsidRPr="003C037C">
        <w:rPr>
          <w:rFonts w:ascii="Lato Light" w:eastAsia="Calibri" w:hAnsi="Lato Light" w:cs="Arial"/>
          <w:lang w:eastAsia="en-US"/>
        </w:rPr>
        <w:t xml:space="preserve"> przez Agencję oświadcze</w:t>
      </w:r>
      <w:r w:rsidR="003C5612" w:rsidRPr="003C037C">
        <w:rPr>
          <w:rFonts w:ascii="Lato Light" w:eastAsia="Calibri" w:hAnsi="Lato Light" w:cs="Arial"/>
          <w:lang w:eastAsia="en-US"/>
        </w:rPr>
        <w:t>ń</w:t>
      </w:r>
      <w:r w:rsidR="004530FF" w:rsidRPr="003C037C">
        <w:rPr>
          <w:rFonts w:ascii="Lato Light" w:eastAsia="Calibri" w:hAnsi="Lato Light" w:cs="Arial"/>
          <w:lang w:eastAsia="en-US"/>
        </w:rPr>
        <w:t xml:space="preserve"> stanowiących załączniki do raportów, o których mowa w §8 Umowy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FB48A1" w:rsidRPr="003C037C" w:rsidRDefault="00BE5751" w:rsidP="007B6077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lastRenderedPageBreak/>
        <w:t>innych istotnych naruszeń Umowy</w:t>
      </w:r>
      <w:r w:rsidR="000426D3" w:rsidRPr="003C037C">
        <w:rPr>
          <w:rFonts w:ascii="Lato Light" w:eastAsia="Calibri" w:hAnsi="Lato Light" w:cs="Arial"/>
          <w:lang w:eastAsia="en-US"/>
        </w:rPr>
        <w:t>.</w:t>
      </w:r>
    </w:p>
    <w:p w:rsidR="00FB48A1" w:rsidRPr="003C037C" w:rsidRDefault="000426D3" w:rsidP="00BE5751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Informacj</w:t>
      </w:r>
      <w:r w:rsidR="007411B8" w:rsidRPr="003C037C">
        <w:rPr>
          <w:rFonts w:ascii="Lato Light" w:eastAsia="Calibri" w:hAnsi="Lato Light" w:cs="Arial"/>
          <w:lang w:eastAsia="en-US"/>
        </w:rPr>
        <w:t>ę</w:t>
      </w:r>
      <w:r w:rsidRPr="003C037C">
        <w:rPr>
          <w:rFonts w:ascii="Lato Light" w:eastAsia="Calibri" w:hAnsi="Lato Light" w:cs="Arial"/>
          <w:lang w:eastAsia="en-US"/>
        </w:rPr>
        <w:t xml:space="preserve"> o wstrzymaniu finansowania wraz z jej uzasadnieniem Agencja przesyła Beneficjentowi za pośrednictwem systemu teleinformatycznego Agencji.</w:t>
      </w:r>
    </w:p>
    <w:p w:rsidR="000426D3" w:rsidRPr="003C037C" w:rsidRDefault="000426D3" w:rsidP="007B6077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razie uwzględnienia wyjaśnień, lub w razie zaprzestania stwierd</w:t>
      </w:r>
      <w:r w:rsidR="00985FC2" w:rsidRPr="003C037C">
        <w:rPr>
          <w:rFonts w:ascii="Lato Light" w:eastAsia="Calibri" w:hAnsi="Lato Light" w:cs="Arial"/>
          <w:lang w:eastAsia="en-US"/>
        </w:rPr>
        <w:t>zonych przez Agencj</w:t>
      </w:r>
      <w:r w:rsidR="00063E48" w:rsidRPr="003C037C">
        <w:rPr>
          <w:rFonts w:ascii="Lato Light" w:eastAsia="Calibri" w:hAnsi="Lato Light" w:cs="Arial"/>
          <w:lang w:eastAsia="en-US"/>
        </w:rPr>
        <w:t>ę</w:t>
      </w:r>
      <w:r w:rsidR="00985FC2" w:rsidRPr="003C037C">
        <w:rPr>
          <w:rFonts w:ascii="Lato Light" w:eastAsia="Calibri" w:hAnsi="Lato Light" w:cs="Arial"/>
          <w:lang w:eastAsia="en-US"/>
        </w:rPr>
        <w:t xml:space="preserve"> naruszeń U</w:t>
      </w:r>
      <w:r w:rsidRPr="003C037C">
        <w:rPr>
          <w:rFonts w:ascii="Lato Light" w:eastAsia="Calibri" w:hAnsi="Lato Light" w:cs="Arial"/>
          <w:lang w:eastAsia="en-US"/>
        </w:rPr>
        <w:t xml:space="preserve">mowy, Dyrektor Agencji </w:t>
      </w:r>
      <w:r w:rsidR="00BE5751" w:rsidRPr="003C037C">
        <w:rPr>
          <w:rFonts w:ascii="Lato Light" w:eastAsia="Calibri" w:hAnsi="Lato Light" w:cs="Arial"/>
          <w:lang w:eastAsia="en-US"/>
        </w:rPr>
        <w:t xml:space="preserve">może </w:t>
      </w:r>
      <w:r w:rsidRPr="003C037C">
        <w:rPr>
          <w:rFonts w:ascii="Lato Light" w:eastAsia="Calibri" w:hAnsi="Lato Light" w:cs="Arial"/>
          <w:lang w:eastAsia="en-US"/>
        </w:rPr>
        <w:t>wznowi</w:t>
      </w:r>
      <w:r w:rsidR="00BE5751" w:rsidRPr="003C037C">
        <w:rPr>
          <w:rFonts w:ascii="Lato Light" w:eastAsia="Calibri" w:hAnsi="Lato Light" w:cs="Arial"/>
          <w:lang w:eastAsia="en-US"/>
        </w:rPr>
        <w:t>ć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BE5751" w:rsidRPr="003C037C">
        <w:rPr>
          <w:rFonts w:ascii="Lato Light" w:eastAsia="Calibri" w:hAnsi="Lato Light" w:cs="Arial"/>
          <w:lang w:eastAsia="en-US"/>
        </w:rPr>
        <w:t>wypłatę Stypendium</w:t>
      </w:r>
      <w:r w:rsidRPr="003C037C">
        <w:rPr>
          <w:rFonts w:ascii="Lato Light" w:eastAsia="Calibri" w:hAnsi="Lato Light" w:cs="Arial"/>
          <w:lang w:eastAsia="en-US"/>
        </w:rPr>
        <w:t>, o czym informuje Beneficjenta za pośrednictwem systemu teleinformatycznego</w:t>
      </w:r>
      <w:r w:rsidR="00985FC2" w:rsidRPr="003C037C">
        <w:rPr>
          <w:rFonts w:ascii="Lato Light" w:eastAsia="Calibri" w:hAnsi="Lato Light" w:cs="Arial"/>
          <w:lang w:eastAsia="en-US"/>
        </w:rPr>
        <w:t xml:space="preserve"> Agencji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BE5751" w:rsidRPr="003C037C" w:rsidRDefault="00BE5751" w:rsidP="007B6077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uzasadnionych przypadkach</w:t>
      </w:r>
      <w:r w:rsidR="00C96D93" w:rsidRPr="003C037C">
        <w:rPr>
          <w:rFonts w:ascii="Lato Light" w:eastAsia="Calibri" w:hAnsi="Lato Light" w:cs="Arial"/>
          <w:lang w:eastAsia="en-US"/>
        </w:rPr>
        <w:t>, na podstawie decyzji Dyrektora Agencji,</w:t>
      </w:r>
      <w:r w:rsidRPr="003C037C">
        <w:rPr>
          <w:rFonts w:ascii="Lato Light" w:eastAsia="Calibri" w:hAnsi="Lato Light" w:cs="Arial"/>
          <w:lang w:eastAsia="en-US"/>
        </w:rPr>
        <w:t xml:space="preserve"> możliwe jest zawieszenie realizacji Projektu na okres nie dłuższy niż 3 miesiące, jeżeli zaistniały czynniki uniemożliwiającego jego realizację. Stypendium zostaje wówczas wstrzymane na okres zawieszenia Projektu. Postanowienia ust.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1 – 3 stosuje się odpowiednio. W przypadku zawieszenia realizacji Projektu §11 ust. </w:t>
      </w:r>
      <w:r w:rsidR="009F6A75" w:rsidRPr="003C037C">
        <w:rPr>
          <w:rFonts w:ascii="Lato Light" w:eastAsia="Calibri" w:hAnsi="Lato Light" w:cs="Arial"/>
          <w:lang w:eastAsia="en-US"/>
        </w:rPr>
        <w:t>2</w:t>
      </w:r>
      <w:r w:rsidRPr="003C037C">
        <w:rPr>
          <w:rFonts w:ascii="Lato Light" w:eastAsia="Calibri" w:hAnsi="Lato Light" w:cs="Arial"/>
          <w:lang w:eastAsia="en-US"/>
        </w:rPr>
        <w:t xml:space="preserve"> pkt </w:t>
      </w:r>
      <w:r w:rsidR="009F6A75" w:rsidRPr="003C037C">
        <w:rPr>
          <w:rFonts w:ascii="Lato Light" w:eastAsia="Calibri" w:hAnsi="Lato Light" w:cs="Arial"/>
          <w:lang w:eastAsia="en-US"/>
        </w:rPr>
        <w:t>3</w:t>
      </w:r>
      <w:r w:rsidRPr="003C037C">
        <w:rPr>
          <w:rFonts w:ascii="Lato Light" w:eastAsia="Calibri" w:hAnsi="Lato Light" w:cs="Arial"/>
          <w:lang w:eastAsia="en-US"/>
        </w:rPr>
        <w:t xml:space="preserve"> Umowy nie ma zastosowania.</w:t>
      </w:r>
    </w:p>
    <w:p w:rsidR="000426D3" w:rsidRPr="003C037C" w:rsidRDefault="00BE5751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§11</w:t>
      </w:r>
    </w:p>
    <w:p w:rsidR="000426D3" w:rsidRPr="003C037C" w:rsidRDefault="000426D3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Rozwiązanie Umowy</w:t>
      </w:r>
    </w:p>
    <w:p w:rsidR="009F6A75" w:rsidRPr="003C037C" w:rsidRDefault="009F6A75" w:rsidP="009F6A75">
      <w:pPr>
        <w:pStyle w:val="Akapitzlist"/>
        <w:numPr>
          <w:ilvl w:val="0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przypadku stwierdzenia naruszeń Umowy przez Beneficjenta, w tym w szczególności obowiązków określonych w §5 Umowy, ignorowania sygnałów wzywających do poprawy działania ze strony Agencji lub Ośrodka goszczącego, Agencja może rozwiązać Umowę, po uprzednim wezwaniu Beneficjenta i</w:t>
      </w:r>
      <w:r w:rsidR="003C037C" w:rsidRPr="003C037C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wyznaczeniu mu dodatkowego, odpowiedniego terminu, ale nie dłuższego niż 14 dni, do zaprzestania naruszeń lub usunięcia lub naprawienia skutków naruszeń Umowy.</w:t>
      </w:r>
    </w:p>
    <w:p w:rsidR="009F6A75" w:rsidRPr="003C037C" w:rsidRDefault="009F6A75" w:rsidP="009F6A75">
      <w:pPr>
        <w:pStyle w:val="Akapitzlist"/>
        <w:numPr>
          <w:ilvl w:val="0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Agencja jest uprawniona do rozwiązania Umowy ze skutkiem natychmiastowym, bez obowiązku wzywania Beneficjenta, o którym mowa w ust. 1, w następujących przypadkach: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rażącego naruszenia postanowień Umowy, które uzasadnia natychmiastowe rozwiązanie Umowy bez uprzedniego wstrzymania Stypendium,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powtarzających się naruszeń Umowy, pomimo zaprzestania tych naruszeń lub usunięcia lub naprawienia skutków naruszeń Umowy, zgodnie z ust. 1 powyżej,</w:t>
      </w:r>
    </w:p>
    <w:p w:rsidR="009F6A75" w:rsidRPr="003C037C" w:rsidRDefault="006E56FD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gdy </w:t>
      </w:r>
      <w:r w:rsidR="009F6A75" w:rsidRPr="003C037C">
        <w:rPr>
          <w:rFonts w:ascii="Lato Light" w:eastAsia="Calibri" w:hAnsi="Lato Light" w:cs="Arial"/>
          <w:lang w:eastAsia="en-US"/>
        </w:rPr>
        <w:t>Stypendium nie zostanie przywrócone w okresie 2 miesięcy od dnia jego wstrzymania,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umieszczenia przez Beneficjenta we Wniosku lub Raportach nieprawdziwych informacji lub nieprawdziwego oświadczenia,</w:t>
      </w:r>
      <w:r w:rsidR="00AB2C10" w:rsidRPr="003C037C">
        <w:rPr>
          <w:rFonts w:ascii="Lato Light" w:eastAsia="Calibri" w:hAnsi="Lato Light" w:cs="Arial"/>
          <w:lang w:eastAsia="en-US"/>
        </w:rPr>
        <w:t xml:space="preserve"> w tym w szczególności nieprawdziwych informacji dotyczących uczestników wyjazdu lub nieprawdziwego oświadczenia o posiadanym orzeczeniu o</w:t>
      </w:r>
      <w:r w:rsidR="003C037C" w:rsidRPr="003C037C">
        <w:rPr>
          <w:rFonts w:ascii="Lato Light" w:eastAsia="Calibri" w:hAnsi="Lato Light" w:cs="Arial"/>
          <w:lang w:eastAsia="en-US"/>
        </w:rPr>
        <w:t> </w:t>
      </w:r>
      <w:r w:rsidR="00AB2C10" w:rsidRPr="003C037C">
        <w:rPr>
          <w:rFonts w:ascii="Lato Light" w:eastAsia="Calibri" w:hAnsi="Lato Light" w:cs="Arial"/>
          <w:lang w:eastAsia="en-US"/>
        </w:rPr>
        <w:t>niepełnosprawności;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stwierdzenia zachowania Beneficjenta wykraczającego poza normy prawne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kulturowe obowiązujące w kraju Ośrodka </w:t>
      </w:r>
      <w:r w:rsidR="007411B8" w:rsidRPr="003C037C">
        <w:rPr>
          <w:rFonts w:ascii="Lato Light" w:eastAsia="Calibri" w:hAnsi="Lato Light" w:cs="Arial"/>
          <w:lang w:eastAsia="en-US"/>
        </w:rPr>
        <w:t>goszczącego</w:t>
      </w:r>
      <w:r w:rsidRPr="003C037C">
        <w:rPr>
          <w:rFonts w:ascii="Lato Light" w:eastAsia="Calibri" w:hAnsi="Lato Light" w:cs="Arial"/>
          <w:lang w:eastAsia="en-US"/>
        </w:rPr>
        <w:t>,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niezłożenia Raportu częściowego lub końcowego w określonym terminie, a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także niepoprawieni</w:t>
      </w:r>
      <w:r w:rsidR="004530FF" w:rsidRPr="003C037C">
        <w:rPr>
          <w:rFonts w:ascii="Lato Light" w:eastAsia="Calibri" w:hAnsi="Lato Light" w:cs="Arial"/>
          <w:lang w:eastAsia="en-US"/>
        </w:rPr>
        <w:t>a</w:t>
      </w:r>
      <w:r w:rsidRPr="003C037C">
        <w:rPr>
          <w:rFonts w:ascii="Lato Light" w:eastAsia="Calibri" w:hAnsi="Lato Light" w:cs="Arial"/>
          <w:lang w:eastAsia="en-US"/>
        </w:rPr>
        <w:t xml:space="preserve"> lub nieuzupełnieni</w:t>
      </w:r>
      <w:r w:rsidR="004530FF" w:rsidRPr="003C037C">
        <w:rPr>
          <w:rFonts w:ascii="Lato Light" w:eastAsia="Calibri" w:hAnsi="Lato Light" w:cs="Arial"/>
          <w:lang w:eastAsia="en-US"/>
        </w:rPr>
        <w:t>a</w:t>
      </w:r>
      <w:r w:rsidRPr="003C037C">
        <w:rPr>
          <w:rFonts w:ascii="Lato Light" w:eastAsia="Calibri" w:hAnsi="Lato Light" w:cs="Arial"/>
          <w:lang w:eastAsia="en-US"/>
        </w:rPr>
        <w:t xml:space="preserve"> Raportu częściowego lub końcowego</w:t>
      </w:r>
      <w:r w:rsidR="00A5611C" w:rsidRPr="003C037C">
        <w:rPr>
          <w:rFonts w:ascii="Lato Light" w:eastAsia="Calibri" w:hAnsi="Lato Light" w:cs="Arial"/>
          <w:lang w:eastAsia="en-US"/>
        </w:rPr>
        <w:t xml:space="preserve"> zgodnie z </w:t>
      </w:r>
      <w:r w:rsidRPr="003C037C">
        <w:rPr>
          <w:rFonts w:ascii="Lato Light" w:eastAsia="Calibri" w:hAnsi="Lato Light" w:cs="Arial"/>
          <w:lang w:eastAsia="en-US"/>
        </w:rPr>
        <w:t>Umową lub Regulaminem,</w:t>
      </w:r>
    </w:p>
    <w:p w:rsidR="008F633C" w:rsidRPr="003C037C" w:rsidRDefault="008F633C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lastRenderedPageBreak/>
        <w:t>nieprzedłożeni</w:t>
      </w:r>
      <w:r w:rsidR="004530FF" w:rsidRPr="003C037C">
        <w:rPr>
          <w:rFonts w:ascii="Lato Light" w:eastAsia="Calibri" w:hAnsi="Lato Light" w:cs="Arial"/>
          <w:lang w:eastAsia="en-US"/>
        </w:rPr>
        <w:t>a</w:t>
      </w:r>
      <w:r w:rsidRPr="003C037C">
        <w:rPr>
          <w:rFonts w:ascii="Lato Light" w:eastAsia="Calibri" w:hAnsi="Lato Light" w:cs="Arial"/>
          <w:lang w:eastAsia="en-US"/>
        </w:rPr>
        <w:t xml:space="preserve"> potwierdzenia, o którym mowa w §7 ust. 3 Umowy,</w:t>
      </w:r>
    </w:p>
    <w:p w:rsidR="009F6A75" w:rsidRPr="003C037C" w:rsidRDefault="009F6A75" w:rsidP="009F6A75">
      <w:pPr>
        <w:pStyle w:val="Akapitzlist"/>
        <w:numPr>
          <w:ilvl w:val="1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skazania prawomocnym wyrokiem sądu za przestępstwo popełnione umyślnie lub umyślne przestępstwo skarbowe.</w:t>
      </w:r>
    </w:p>
    <w:p w:rsidR="009F6A75" w:rsidRPr="003C037C" w:rsidRDefault="009F6A75" w:rsidP="009F6A75">
      <w:pPr>
        <w:pStyle w:val="Akapitzlist"/>
        <w:numPr>
          <w:ilvl w:val="0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Rozwiązanie umowy wymaga formy pisemnej pod rygorem nieważności.</w:t>
      </w:r>
    </w:p>
    <w:p w:rsidR="009F6A75" w:rsidRPr="003C037C" w:rsidRDefault="009F6A75" w:rsidP="009F6A75">
      <w:pPr>
        <w:pStyle w:val="Akapitzlist"/>
        <w:numPr>
          <w:ilvl w:val="0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przypadku rozwiązania Umowy Beneficjent zobowiązany jest do zwrotu wszystkich otrzymanych środków finansowych wraz z odsetkami ustawowymi jak za opóźnienie liczonymi od dnia przekazania tych środków przez Agencję do dnia ich zwrotu, w terminie 14 dni od dnia rozwiązania Umowy. Za dzień zwrotu środków finansowych uznaje się dzień uznania rachunku Agencji.</w:t>
      </w:r>
    </w:p>
    <w:p w:rsidR="00C96D93" w:rsidRPr="003C037C" w:rsidRDefault="000426D3" w:rsidP="00C96D93">
      <w:pPr>
        <w:pStyle w:val="Akapitzlist"/>
        <w:numPr>
          <w:ilvl w:val="0"/>
          <w:numId w:val="3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Umowa może zostać rozwiązania przez Strony na mocy porozumienia Stron w przypadku wystąpienia okoliczności, które uniemożliwiają</w:t>
      </w:r>
      <w:r w:rsidR="00246EB1" w:rsidRPr="003C037C">
        <w:rPr>
          <w:rFonts w:ascii="Lato Light" w:eastAsia="Calibri" w:hAnsi="Lato Light" w:cs="Arial"/>
          <w:lang w:eastAsia="en-US"/>
        </w:rPr>
        <w:t xml:space="preserve"> lub mogą znacząco utrudnić</w:t>
      </w:r>
      <w:r w:rsidRPr="003C037C">
        <w:rPr>
          <w:rFonts w:ascii="Lato Light" w:eastAsia="Calibri" w:hAnsi="Lato Light" w:cs="Arial"/>
          <w:lang w:eastAsia="en-US"/>
        </w:rPr>
        <w:t xml:space="preserve"> wykonanie Umowy.</w:t>
      </w:r>
    </w:p>
    <w:p w:rsidR="00C779DF" w:rsidRDefault="00C779DF">
      <w:pPr>
        <w:rPr>
          <w:rFonts w:ascii="Lato Light" w:eastAsia="Calibri" w:hAnsi="Lato Light" w:cs="Arial"/>
          <w:b/>
          <w:sz w:val="20"/>
          <w:szCs w:val="20"/>
          <w:lang w:eastAsia="en-US"/>
        </w:rPr>
      </w:pPr>
      <w:r>
        <w:rPr>
          <w:rFonts w:ascii="Lato Light" w:eastAsia="Calibri" w:hAnsi="Lato Light" w:cs="Arial"/>
          <w:b/>
          <w:sz w:val="20"/>
          <w:szCs w:val="20"/>
          <w:lang w:eastAsia="en-US"/>
        </w:rPr>
        <w:br w:type="page"/>
      </w:r>
    </w:p>
    <w:p w:rsidR="000426D3" w:rsidRPr="003C037C" w:rsidRDefault="005724B5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lastRenderedPageBreak/>
        <w:t>§12</w:t>
      </w:r>
    </w:p>
    <w:p w:rsidR="000426D3" w:rsidRPr="003C037C" w:rsidRDefault="00435676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Rozliczenie Umowy i z</w:t>
      </w:r>
      <w:r w:rsidR="000426D3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wrot przyznanych środków finansowych</w:t>
      </w:r>
    </w:p>
    <w:p w:rsidR="00976316" w:rsidRPr="003C037C" w:rsidRDefault="00847370" w:rsidP="00847370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Agencja</w:t>
      </w:r>
      <w:r w:rsidR="00A40FBB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 xml:space="preserve">dokonuje rozliczenia Umowy po </w:t>
      </w:r>
      <w:r w:rsidR="00C96D93" w:rsidRPr="003C037C">
        <w:rPr>
          <w:rFonts w:ascii="Lato Light" w:eastAsia="Calibri" w:hAnsi="Lato Light" w:cs="Arial"/>
          <w:lang w:eastAsia="en-US"/>
        </w:rPr>
        <w:t>dokonaniu oceny Raportu</w:t>
      </w:r>
      <w:r w:rsidRPr="003C037C">
        <w:rPr>
          <w:rFonts w:ascii="Lato Light" w:eastAsia="Calibri" w:hAnsi="Lato Light" w:cs="Arial"/>
          <w:lang w:eastAsia="en-US"/>
        </w:rPr>
        <w:t xml:space="preserve"> końcow</w:t>
      </w:r>
      <w:r w:rsidR="00C96D93" w:rsidRPr="003C037C">
        <w:rPr>
          <w:rFonts w:ascii="Lato Light" w:eastAsia="Calibri" w:hAnsi="Lato Light" w:cs="Arial"/>
          <w:lang w:eastAsia="en-US"/>
        </w:rPr>
        <w:t>ego.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</w:p>
    <w:p w:rsidR="00D27F55" w:rsidRPr="003C037C" w:rsidRDefault="00DD0679" w:rsidP="00D27A83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 rozliczeniu </w:t>
      </w:r>
      <w:r w:rsidR="00D27F55" w:rsidRPr="003C037C">
        <w:rPr>
          <w:rFonts w:ascii="Lato Light" w:eastAsia="Calibri" w:hAnsi="Lato Light" w:cs="Arial"/>
          <w:lang w:eastAsia="en-US"/>
        </w:rPr>
        <w:t xml:space="preserve">Beneficjent uwzględnia wszelkie odstępstwa zaistniałe w trakcie realizacji projektu, mające wpływ na kwotę przyznanego finansowania, zwłaszcza mające związek ze skróceniem realizacji projektu bądź rezygnacją z udziału w wyjeździe lub jego części małżonka </w:t>
      </w:r>
      <w:r w:rsidR="006E56FD" w:rsidRPr="003C037C">
        <w:rPr>
          <w:rFonts w:ascii="Lato Light" w:eastAsia="Calibri" w:hAnsi="Lato Light" w:cs="Arial"/>
          <w:lang w:eastAsia="en-US"/>
        </w:rPr>
        <w:t xml:space="preserve">lub </w:t>
      </w:r>
      <w:r w:rsidR="00D27F55" w:rsidRPr="003C037C">
        <w:rPr>
          <w:rFonts w:ascii="Lato Light" w:eastAsia="Calibri" w:hAnsi="Lato Light" w:cs="Arial"/>
          <w:lang w:eastAsia="en-US"/>
        </w:rPr>
        <w:t>niepełnoletnich dzieci Beneficjenta.</w:t>
      </w:r>
    </w:p>
    <w:p w:rsidR="00D27A83" w:rsidRPr="003C037C" w:rsidRDefault="00D27F55" w:rsidP="00D27A83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Zwrotu środków wynikających z odstępstw, o których mowa w ust. 2 należy dokonać najpóźniej w dniu złożenia raportu końcowego.  </w:t>
      </w:r>
    </w:p>
    <w:p w:rsidR="00976316" w:rsidRPr="003C037C" w:rsidRDefault="00A40FBB" w:rsidP="007B6077">
      <w:pPr>
        <w:pStyle w:val="Akapitzlist"/>
        <w:numPr>
          <w:ilvl w:val="0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 wyniku rozliczenia Umowa może być uznana za:</w:t>
      </w:r>
    </w:p>
    <w:p w:rsidR="00976316" w:rsidRPr="003C037C" w:rsidRDefault="00A40FBB" w:rsidP="007B6077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wykonaną,</w:t>
      </w:r>
    </w:p>
    <w:p w:rsidR="00976316" w:rsidRPr="003C037C" w:rsidRDefault="00A40FBB" w:rsidP="007B6077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wykonaną ze stwierdzonymi nieprawidłowościami – ze zwrotem części środków finansowych,</w:t>
      </w:r>
    </w:p>
    <w:p w:rsidR="00FB48A1" w:rsidRPr="003C037C" w:rsidRDefault="00A40FBB" w:rsidP="007B6077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niewykonaną – ze zwrotem całości środków finansowych.</w:t>
      </w:r>
    </w:p>
    <w:p w:rsidR="002A61C8" w:rsidRPr="003C037C" w:rsidRDefault="00A40FBB" w:rsidP="003A2332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hAnsi="Lato Light" w:cs="Arial"/>
        </w:rPr>
        <w:t>Środki finansowe wykorzystane nieprawidłowo</w:t>
      </w:r>
      <w:r w:rsidR="007462C7" w:rsidRPr="003C037C">
        <w:rPr>
          <w:rFonts w:ascii="Lato Light" w:hAnsi="Lato Light" w:cs="Arial"/>
        </w:rPr>
        <w:t xml:space="preserve"> </w:t>
      </w:r>
      <w:r w:rsidRPr="003C037C">
        <w:rPr>
          <w:rFonts w:ascii="Lato Light" w:hAnsi="Lato Light" w:cs="Arial"/>
        </w:rPr>
        <w:t>podlegają zwrotowi na rachunek bankowy Agencji w</w:t>
      </w:r>
      <w:r w:rsidR="00C779DF">
        <w:rPr>
          <w:rFonts w:ascii="Lato Light" w:hAnsi="Lato Light" w:cs="Arial"/>
        </w:rPr>
        <w:t> </w:t>
      </w:r>
      <w:r w:rsidRPr="003C037C">
        <w:rPr>
          <w:rFonts w:ascii="Lato Light" w:hAnsi="Lato Light" w:cs="Arial"/>
        </w:rPr>
        <w:t>terminie 14 dni</w:t>
      </w:r>
      <w:r w:rsidR="00A0565F" w:rsidRPr="003C037C">
        <w:rPr>
          <w:rFonts w:ascii="Lato Light" w:hAnsi="Lato Light" w:cs="Arial"/>
        </w:rPr>
        <w:t xml:space="preserve"> </w:t>
      </w:r>
      <w:r w:rsidRPr="003C037C">
        <w:rPr>
          <w:rFonts w:ascii="Lato Light" w:hAnsi="Lato Light" w:cs="Arial"/>
        </w:rPr>
        <w:t>od dnia wezwania do ich zwrotu. Od środków wykorzystanych nieprawidłowo, zwróconych po terminie, o którym mowa w zdaniu pierwszym, nalicza się odsetki ustawowe jak za opóźnienie, począwszy od dnia następującego po dniu, w którym upłynął ten termin.</w:t>
      </w:r>
    </w:p>
    <w:p w:rsidR="000426D3" w:rsidRPr="003C037C" w:rsidRDefault="005724B5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§13</w:t>
      </w:r>
    </w:p>
    <w:p w:rsidR="00DB7D89" w:rsidRPr="003C037C" w:rsidRDefault="003A2332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Promocja i rozpowszechnianie wizerunku</w:t>
      </w:r>
    </w:p>
    <w:p w:rsidR="00C96D93" w:rsidRPr="003C037C" w:rsidRDefault="00A40FBB" w:rsidP="007B6077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C96D93" w:rsidRPr="003C037C">
        <w:rPr>
          <w:rFonts w:ascii="Lato Light" w:eastAsia="Calibri" w:hAnsi="Lato Light" w:cs="Arial"/>
          <w:lang w:eastAsia="en-US"/>
        </w:rPr>
        <w:t>jest</w:t>
      </w:r>
      <w:r w:rsidR="00972F2B" w:rsidRPr="003C037C">
        <w:rPr>
          <w:rFonts w:ascii="Lato Light" w:eastAsia="Calibri" w:hAnsi="Lato Light" w:cs="Arial"/>
          <w:lang w:eastAsia="en-US"/>
        </w:rPr>
        <w:t xml:space="preserve"> </w:t>
      </w:r>
      <w:r w:rsidR="00DB74DF" w:rsidRPr="003C037C">
        <w:rPr>
          <w:rFonts w:ascii="Lato Light" w:eastAsia="Calibri" w:hAnsi="Lato Light" w:cs="Arial"/>
          <w:lang w:eastAsia="en-US"/>
        </w:rPr>
        <w:t>zobowiązan</w:t>
      </w:r>
      <w:r w:rsidR="007411B8" w:rsidRPr="003C037C">
        <w:rPr>
          <w:rFonts w:ascii="Lato Light" w:eastAsia="Calibri" w:hAnsi="Lato Light" w:cs="Arial"/>
          <w:lang w:eastAsia="en-US"/>
        </w:rPr>
        <w:t>y</w:t>
      </w:r>
      <w:r w:rsidRPr="003C037C">
        <w:rPr>
          <w:rFonts w:ascii="Lato Light" w:eastAsia="Calibri" w:hAnsi="Lato Light" w:cs="Arial"/>
          <w:lang w:eastAsia="en-US"/>
        </w:rPr>
        <w:t xml:space="preserve"> do </w:t>
      </w:r>
      <w:r w:rsidR="00C96D93" w:rsidRPr="003C037C">
        <w:rPr>
          <w:rFonts w:ascii="Lato Light" w:eastAsia="Calibri" w:hAnsi="Lato Light" w:cs="Arial"/>
          <w:lang w:eastAsia="en-US"/>
        </w:rPr>
        <w:t>umieszczenia na wszystkich publikacjach będących efe</w:t>
      </w:r>
      <w:r w:rsidR="007411B8" w:rsidRPr="003C037C">
        <w:rPr>
          <w:rFonts w:ascii="Lato Light" w:eastAsia="Calibri" w:hAnsi="Lato Light" w:cs="Arial"/>
          <w:lang w:eastAsia="en-US"/>
        </w:rPr>
        <w:t>k</w:t>
      </w:r>
      <w:r w:rsidR="00C96D93" w:rsidRPr="003C037C">
        <w:rPr>
          <w:rFonts w:ascii="Lato Light" w:eastAsia="Calibri" w:hAnsi="Lato Light" w:cs="Arial"/>
          <w:lang w:eastAsia="en-US"/>
        </w:rPr>
        <w:t>tem realizacji Projektu pełnej nazwy Narodowej Agencji Wymiany Akademickiej w języku polskim lub angielskim (Polish National Agency for Academic Exchange).</w:t>
      </w:r>
    </w:p>
    <w:p w:rsidR="00972F2B" w:rsidRPr="003C037C" w:rsidRDefault="00972F2B" w:rsidP="00972F2B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Publikacje, utwory, materiały i dokumenty i inne efekty nieoznaczone zgodnie z ust. 1, nie będą traktowane jako efekt realizacji Projektu i nie będą brane pod uwagę przy jego rozliczeniu.</w:t>
      </w:r>
    </w:p>
    <w:p w:rsidR="00310B42" w:rsidRPr="003C037C" w:rsidRDefault="00310B42" w:rsidP="00310B42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C96D93" w:rsidRPr="003C037C">
        <w:rPr>
          <w:rFonts w:ascii="Lato Light" w:eastAsia="Calibri" w:hAnsi="Lato Light" w:cs="Arial"/>
          <w:lang w:eastAsia="en-US"/>
        </w:rPr>
        <w:t>udziela w ramach Umowy</w:t>
      </w:r>
      <w:r w:rsidRPr="003C037C">
        <w:rPr>
          <w:rFonts w:ascii="Lato Light" w:eastAsia="Calibri" w:hAnsi="Lato Light" w:cs="Arial"/>
          <w:lang w:eastAsia="en-US"/>
        </w:rPr>
        <w:t xml:space="preserve"> zgody na rzecz Agencji na rozpowszechnianie </w:t>
      </w:r>
      <w:r w:rsidR="00C96D93" w:rsidRPr="003C037C">
        <w:rPr>
          <w:rFonts w:ascii="Lato Light" w:eastAsia="Calibri" w:hAnsi="Lato Light" w:cs="Arial"/>
          <w:lang w:eastAsia="en-US"/>
        </w:rPr>
        <w:t xml:space="preserve">jego </w:t>
      </w:r>
      <w:r w:rsidRPr="003C037C">
        <w:rPr>
          <w:rFonts w:ascii="Lato Light" w:eastAsia="Calibri" w:hAnsi="Lato Light" w:cs="Arial"/>
          <w:lang w:eastAsia="en-US"/>
        </w:rPr>
        <w:t xml:space="preserve">wizerunku oraz materiałów filmowych i promocyjnych z </w:t>
      </w:r>
      <w:r w:rsidR="00C96D93" w:rsidRPr="003C037C">
        <w:rPr>
          <w:rFonts w:ascii="Lato Light" w:eastAsia="Calibri" w:hAnsi="Lato Light" w:cs="Arial"/>
          <w:lang w:eastAsia="en-US"/>
        </w:rPr>
        <w:t xml:space="preserve">jego </w:t>
      </w:r>
      <w:r w:rsidRPr="003C037C">
        <w:rPr>
          <w:rFonts w:ascii="Lato Light" w:eastAsia="Calibri" w:hAnsi="Lato Light" w:cs="Arial"/>
          <w:lang w:eastAsia="en-US"/>
        </w:rPr>
        <w:t>udziałem, bez jakichkolwiek ograniczeń czasowych i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terytorialnych, utrwalonych w związku z realizacją P</w:t>
      </w:r>
      <w:r w:rsidR="00C96D93" w:rsidRPr="003C037C">
        <w:rPr>
          <w:rFonts w:ascii="Lato Light" w:eastAsia="Calibri" w:hAnsi="Lato Light" w:cs="Arial"/>
          <w:lang w:eastAsia="en-US"/>
        </w:rPr>
        <w:t>rojektu</w:t>
      </w:r>
      <w:r w:rsidRPr="003C037C">
        <w:rPr>
          <w:rFonts w:ascii="Lato Light" w:eastAsia="Calibri" w:hAnsi="Lato Light" w:cs="Arial"/>
          <w:lang w:eastAsia="en-US"/>
        </w:rPr>
        <w:t>.</w:t>
      </w:r>
      <w:r w:rsidR="00EA0D0C" w:rsidRPr="003C037C">
        <w:rPr>
          <w:rFonts w:ascii="Lato Light" w:eastAsia="Calibri" w:hAnsi="Lato Light" w:cs="Arial"/>
          <w:lang w:eastAsia="en-US"/>
        </w:rPr>
        <w:t xml:space="preserve"> </w:t>
      </w:r>
    </w:p>
    <w:p w:rsidR="0049294B" w:rsidRPr="003C037C" w:rsidRDefault="00310B42" w:rsidP="00310B42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Zgoda, o której mowa w ust. </w:t>
      </w:r>
      <w:r w:rsidR="00C96D93" w:rsidRPr="003C037C">
        <w:rPr>
          <w:rFonts w:ascii="Lato Light" w:eastAsia="Calibri" w:hAnsi="Lato Light" w:cs="Arial"/>
          <w:lang w:eastAsia="en-US"/>
        </w:rPr>
        <w:t>3</w:t>
      </w:r>
      <w:r w:rsidRPr="003C037C">
        <w:rPr>
          <w:rFonts w:ascii="Lato Light" w:eastAsia="Calibri" w:hAnsi="Lato Light" w:cs="Arial"/>
          <w:lang w:eastAsia="en-US"/>
        </w:rPr>
        <w:t xml:space="preserve">, obejmuje wykorzystanie wizerunku Beneficjenta przez Agencję lub przez inne osoby działające na zlecenie Agencji, utrwalanie i powielanie wizerunku Beneficjenta za pośrednictwem dowolnego medium, w szczególności publikację w gazetach, czasopismach, raportach, sprawozdaniach, folderach, publikacjach w Internecie, w tym na stronie </w:t>
      </w:r>
      <w:r w:rsidRPr="003C037C">
        <w:rPr>
          <w:rFonts w:ascii="Lato Light" w:eastAsia="Calibri" w:hAnsi="Lato Light" w:cs="Arial"/>
          <w:lang w:eastAsia="en-US"/>
        </w:rPr>
        <w:lastRenderedPageBreak/>
        <w:t>internetowej Agencji, wystawach oraz publikacjach elektronicznych, w celach promocyjnych, marketingowych Agencji, z związku z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>realizacją celów statutowych Agencji.</w:t>
      </w:r>
    </w:p>
    <w:p w:rsidR="00310B42" w:rsidRPr="003C037C" w:rsidRDefault="00310B42" w:rsidP="00310B42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upoważnia Agencję </w:t>
      </w:r>
      <w:r w:rsidR="00B41B2F" w:rsidRPr="003C037C">
        <w:rPr>
          <w:rFonts w:ascii="Lato Light" w:eastAsia="Calibri" w:hAnsi="Lato Light" w:cs="Arial"/>
          <w:lang w:eastAsia="en-US"/>
        </w:rPr>
        <w:t>d</w:t>
      </w:r>
      <w:r w:rsidRPr="003C037C">
        <w:rPr>
          <w:rFonts w:ascii="Lato Light" w:eastAsia="Calibri" w:hAnsi="Lato Light" w:cs="Arial"/>
          <w:lang w:eastAsia="en-US"/>
        </w:rPr>
        <w:t xml:space="preserve">o rozpowszechniania </w:t>
      </w:r>
      <w:r w:rsidR="009E3127" w:rsidRPr="003C037C">
        <w:rPr>
          <w:rFonts w:ascii="Lato Light" w:eastAsia="Calibri" w:hAnsi="Lato Light" w:cs="Arial"/>
          <w:lang w:eastAsia="en-US"/>
        </w:rPr>
        <w:t>informacji o Projekcie</w:t>
      </w:r>
      <w:r w:rsidR="00720E31" w:rsidRPr="003C037C">
        <w:rPr>
          <w:rFonts w:ascii="Lato Light" w:eastAsia="Calibri" w:hAnsi="Lato Light" w:cs="Arial"/>
          <w:lang w:eastAsia="en-US"/>
        </w:rPr>
        <w:t>, w tym jego założeniach, celach, osiągniętych rezultatach itp</w:t>
      </w:r>
      <w:r w:rsidR="009E3127" w:rsidRPr="003C037C">
        <w:rPr>
          <w:rFonts w:ascii="Lato Light" w:eastAsia="Calibri" w:hAnsi="Lato Light" w:cs="Arial"/>
          <w:lang w:eastAsia="en-US"/>
        </w:rPr>
        <w:t>.</w:t>
      </w:r>
    </w:p>
    <w:p w:rsidR="00C779DF" w:rsidRDefault="00C779DF">
      <w:pPr>
        <w:rPr>
          <w:rFonts w:ascii="Lato Light" w:eastAsia="Calibri" w:hAnsi="Lato Light" w:cs="Arial"/>
          <w:b/>
          <w:sz w:val="20"/>
          <w:szCs w:val="20"/>
          <w:lang w:eastAsia="en-US"/>
        </w:rPr>
      </w:pPr>
      <w:r>
        <w:rPr>
          <w:rFonts w:ascii="Lato Light" w:eastAsia="Calibri" w:hAnsi="Lato Light" w:cs="Arial"/>
          <w:b/>
          <w:sz w:val="20"/>
          <w:szCs w:val="20"/>
          <w:lang w:eastAsia="en-US"/>
        </w:rPr>
        <w:br w:type="page"/>
      </w:r>
    </w:p>
    <w:p w:rsidR="002E07EE" w:rsidRPr="003C037C" w:rsidRDefault="00064D61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lastRenderedPageBreak/>
        <w:t>§</w:t>
      </w:r>
      <w:r w:rsidR="005724B5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14</w:t>
      </w:r>
    </w:p>
    <w:p w:rsidR="00CB16A8" w:rsidRPr="003C037C" w:rsidRDefault="00CB16A8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Ewaluacja</w:t>
      </w:r>
    </w:p>
    <w:p w:rsidR="005E551F" w:rsidRPr="003C037C" w:rsidRDefault="005E551F" w:rsidP="006318C1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C96D93" w:rsidRPr="003C037C">
        <w:rPr>
          <w:rFonts w:ascii="Lato Light" w:eastAsia="Calibri" w:hAnsi="Lato Light" w:cs="Arial"/>
          <w:lang w:eastAsia="en-US"/>
        </w:rPr>
        <w:t>jest zobowiązany</w:t>
      </w:r>
      <w:r w:rsidR="00A40FBB" w:rsidRPr="003C037C">
        <w:rPr>
          <w:rFonts w:ascii="Lato Light" w:eastAsia="Calibri" w:hAnsi="Lato Light" w:cs="Arial"/>
          <w:lang w:eastAsia="en-US"/>
        </w:rPr>
        <w:t xml:space="preserve"> do udziału w prowadzonej przez Agencję ewaluacji Programu, na zasadach i warunkach </w:t>
      </w:r>
      <w:r w:rsidRPr="003C037C">
        <w:rPr>
          <w:rFonts w:ascii="Lato Light" w:eastAsia="Calibri" w:hAnsi="Lato Light" w:cs="Arial"/>
          <w:lang w:eastAsia="en-US"/>
        </w:rPr>
        <w:t xml:space="preserve">określonych w pkt </w:t>
      </w:r>
      <w:r w:rsidR="00C96D93" w:rsidRPr="003C037C">
        <w:rPr>
          <w:rFonts w:ascii="Lato Light" w:eastAsia="Calibri" w:hAnsi="Lato Light" w:cs="Arial"/>
          <w:lang w:eastAsia="en-US"/>
        </w:rPr>
        <w:t>8</w:t>
      </w:r>
      <w:r w:rsidRPr="003C037C">
        <w:rPr>
          <w:rFonts w:ascii="Lato Light" w:eastAsia="Calibri" w:hAnsi="Lato Light" w:cs="Arial"/>
          <w:lang w:eastAsia="en-US"/>
        </w:rPr>
        <w:t xml:space="preserve"> Regulaminu, </w:t>
      </w:r>
      <w:r w:rsidR="006318C1" w:rsidRPr="003C037C">
        <w:rPr>
          <w:rFonts w:ascii="Lato Light" w:eastAsia="Calibri" w:hAnsi="Lato Light" w:cs="Arial"/>
          <w:lang w:eastAsia="en-US"/>
        </w:rPr>
        <w:t xml:space="preserve">tj. poprzez </w:t>
      </w:r>
      <w:r w:rsidR="00643815" w:rsidRPr="003C037C">
        <w:rPr>
          <w:rFonts w:ascii="Lato Light" w:eastAsia="Calibri" w:hAnsi="Lato Light" w:cs="Arial"/>
          <w:lang w:eastAsia="en-US"/>
        </w:rPr>
        <w:t>przesłanie</w:t>
      </w:r>
      <w:r w:rsidR="00A40FBB" w:rsidRPr="003C037C">
        <w:rPr>
          <w:rFonts w:ascii="Lato Light" w:eastAsia="Calibri" w:hAnsi="Lato Light" w:cs="Arial"/>
          <w:lang w:eastAsia="en-US"/>
        </w:rPr>
        <w:t xml:space="preserve"> </w:t>
      </w:r>
      <w:r w:rsidR="00972F2B" w:rsidRPr="003C037C">
        <w:rPr>
          <w:rFonts w:ascii="Lato Light" w:eastAsia="Calibri" w:hAnsi="Lato Light" w:cs="Arial"/>
          <w:lang w:eastAsia="en-US"/>
        </w:rPr>
        <w:t>ankiet ewaluacyjnych (wraz z</w:t>
      </w:r>
      <w:r w:rsidR="00C779DF">
        <w:rPr>
          <w:rFonts w:ascii="Lato Light" w:eastAsia="Calibri" w:hAnsi="Lato Light" w:cs="Arial"/>
          <w:lang w:eastAsia="en-US"/>
        </w:rPr>
        <w:t> </w:t>
      </w:r>
      <w:r w:rsidR="00972F2B" w:rsidRPr="003C037C">
        <w:rPr>
          <w:rFonts w:ascii="Lato Light" w:eastAsia="Calibri" w:hAnsi="Lato Light" w:cs="Arial"/>
          <w:lang w:eastAsia="en-US"/>
        </w:rPr>
        <w:t xml:space="preserve">Raportem końcowym oraz </w:t>
      </w:r>
      <w:r w:rsidR="00643815" w:rsidRPr="003C037C">
        <w:rPr>
          <w:rFonts w:ascii="Lato Light" w:eastAsia="Calibri" w:hAnsi="Lato Light" w:cs="Arial"/>
          <w:lang w:eastAsia="en-US"/>
        </w:rPr>
        <w:t>12</w:t>
      </w:r>
      <w:r w:rsidR="00972F2B" w:rsidRPr="003C037C">
        <w:rPr>
          <w:rFonts w:ascii="Lato Light" w:eastAsia="Calibri" w:hAnsi="Lato Light" w:cs="Arial"/>
          <w:lang w:eastAsia="en-US"/>
        </w:rPr>
        <w:t xml:space="preserve"> miesi</w:t>
      </w:r>
      <w:r w:rsidR="00E639AE" w:rsidRPr="003C037C">
        <w:rPr>
          <w:rFonts w:ascii="Lato Light" w:eastAsia="Calibri" w:hAnsi="Lato Light" w:cs="Arial"/>
          <w:lang w:eastAsia="en-US"/>
        </w:rPr>
        <w:t>ę</w:t>
      </w:r>
      <w:r w:rsidR="00972F2B" w:rsidRPr="003C037C">
        <w:rPr>
          <w:rFonts w:ascii="Lato Light" w:eastAsia="Calibri" w:hAnsi="Lato Light" w:cs="Arial"/>
          <w:lang w:eastAsia="en-US"/>
        </w:rPr>
        <w:t>c</w:t>
      </w:r>
      <w:r w:rsidR="00E639AE" w:rsidRPr="003C037C">
        <w:rPr>
          <w:rFonts w:ascii="Lato Light" w:eastAsia="Calibri" w:hAnsi="Lato Light" w:cs="Arial"/>
          <w:lang w:eastAsia="en-US"/>
        </w:rPr>
        <w:t>y</w:t>
      </w:r>
      <w:r w:rsidR="00972F2B" w:rsidRPr="003C037C">
        <w:rPr>
          <w:rFonts w:ascii="Lato Light" w:eastAsia="Calibri" w:hAnsi="Lato Light" w:cs="Arial"/>
          <w:lang w:eastAsia="en-US"/>
        </w:rPr>
        <w:t xml:space="preserve"> po zakończeniu</w:t>
      </w:r>
      <w:r w:rsidR="00643815" w:rsidRPr="003C037C">
        <w:rPr>
          <w:rFonts w:ascii="Lato Light" w:eastAsia="Calibri" w:hAnsi="Lato Light" w:cs="Arial"/>
          <w:lang w:eastAsia="en-US"/>
        </w:rPr>
        <w:t xml:space="preserve"> realizacji</w:t>
      </w:r>
      <w:r w:rsidR="00972F2B" w:rsidRPr="003C037C">
        <w:rPr>
          <w:rFonts w:ascii="Lato Light" w:eastAsia="Calibri" w:hAnsi="Lato Light" w:cs="Arial"/>
          <w:lang w:eastAsia="en-US"/>
        </w:rPr>
        <w:t xml:space="preserve"> Projektu)</w:t>
      </w:r>
      <w:r w:rsidR="00A40FBB" w:rsidRPr="003C037C">
        <w:rPr>
          <w:rFonts w:ascii="Lato Light" w:eastAsia="Calibri" w:hAnsi="Lato Light" w:cs="Arial"/>
          <w:lang w:eastAsia="en-US"/>
        </w:rPr>
        <w:t>.</w:t>
      </w:r>
    </w:p>
    <w:p w:rsidR="006318C1" w:rsidRPr="003C037C" w:rsidRDefault="006318C1" w:rsidP="006318C1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643815" w:rsidRPr="003C037C">
        <w:rPr>
          <w:rFonts w:ascii="Lato Light" w:eastAsia="Calibri" w:hAnsi="Lato Light" w:cs="Arial"/>
          <w:lang w:eastAsia="en-US"/>
        </w:rPr>
        <w:t xml:space="preserve">w ramach ewaluacji Programu jest </w:t>
      </w:r>
      <w:r w:rsidRPr="003C037C">
        <w:rPr>
          <w:rFonts w:ascii="Lato Light" w:eastAsia="Calibri" w:hAnsi="Lato Light" w:cs="Arial"/>
          <w:lang w:eastAsia="en-US"/>
        </w:rPr>
        <w:t>zobowiązan</w:t>
      </w:r>
      <w:r w:rsidR="00E639AE" w:rsidRPr="003C037C">
        <w:rPr>
          <w:rFonts w:ascii="Lato Light" w:eastAsia="Calibri" w:hAnsi="Lato Light" w:cs="Arial"/>
          <w:lang w:eastAsia="en-US"/>
        </w:rPr>
        <w:t>y</w:t>
      </w:r>
      <w:r w:rsidR="00A5611C" w:rsidRPr="003C037C">
        <w:rPr>
          <w:rFonts w:ascii="Lato Light" w:eastAsia="Calibri" w:hAnsi="Lato Light" w:cs="Arial"/>
          <w:lang w:eastAsia="en-US"/>
        </w:rPr>
        <w:t xml:space="preserve"> również do wzięcia udziału w </w:t>
      </w:r>
      <w:r w:rsidRPr="003C037C">
        <w:rPr>
          <w:rFonts w:ascii="Lato Light" w:eastAsia="Calibri" w:hAnsi="Lato Light" w:cs="Arial"/>
          <w:lang w:eastAsia="en-US"/>
        </w:rPr>
        <w:t xml:space="preserve">badaniach ewaluacyjnych prowadzonych na zlecenie Agencji, zgodnie z przyjętą przez Agencję metodologią badania. Strony zgodnie ustalają, że </w:t>
      </w:r>
      <w:r w:rsidR="00643815" w:rsidRPr="003C037C">
        <w:rPr>
          <w:rFonts w:ascii="Lato Light" w:eastAsia="Calibri" w:hAnsi="Lato Light" w:cs="Arial"/>
          <w:lang w:eastAsia="en-US"/>
        </w:rPr>
        <w:t>Beneficjent</w:t>
      </w:r>
      <w:r w:rsidRPr="003C037C">
        <w:rPr>
          <w:rFonts w:ascii="Lato Light" w:eastAsia="Calibri" w:hAnsi="Lato Light" w:cs="Arial"/>
          <w:lang w:eastAsia="en-US"/>
        </w:rPr>
        <w:t xml:space="preserve"> może zostać zobowiązany do udziału w badaniu jeden raz w trakcie trwania </w:t>
      </w:r>
      <w:r w:rsidR="00643815" w:rsidRPr="003C037C">
        <w:rPr>
          <w:rFonts w:ascii="Lato Light" w:eastAsia="Calibri" w:hAnsi="Lato Light" w:cs="Arial"/>
          <w:lang w:eastAsia="en-US"/>
        </w:rPr>
        <w:t>Projektu</w:t>
      </w:r>
      <w:r w:rsidRPr="003C037C">
        <w:rPr>
          <w:rFonts w:ascii="Lato Light" w:eastAsia="Calibri" w:hAnsi="Lato Light" w:cs="Arial"/>
          <w:lang w:eastAsia="en-US"/>
        </w:rPr>
        <w:t xml:space="preserve"> oraz jeden raz w ciągu </w:t>
      </w:r>
      <w:r w:rsidR="00643815" w:rsidRPr="003C037C">
        <w:rPr>
          <w:rFonts w:ascii="Lato Light" w:eastAsia="Calibri" w:hAnsi="Lato Light" w:cs="Arial"/>
          <w:lang w:eastAsia="en-US"/>
        </w:rPr>
        <w:t>2</w:t>
      </w:r>
      <w:r w:rsidRPr="003C037C">
        <w:rPr>
          <w:rFonts w:ascii="Lato Light" w:eastAsia="Calibri" w:hAnsi="Lato Light" w:cs="Arial"/>
          <w:lang w:eastAsia="en-US"/>
        </w:rPr>
        <w:t xml:space="preserve"> lat od </w:t>
      </w:r>
      <w:r w:rsidR="00643815" w:rsidRPr="003C037C">
        <w:rPr>
          <w:rFonts w:ascii="Lato Light" w:eastAsia="Calibri" w:hAnsi="Lato Light" w:cs="Arial"/>
          <w:lang w:eastAsia="en-US"/>
        </w:rPr>
        <w:t>zakończenia Projektu</w:t>
      </w:r>
      <w:r w:rsidRPr="003C037C">
        <w:rPr>
          <w:rFonts w:ascii="Lato Light" w:eastAsia="Calibri" w:hAnsi="Lato Light" w:cs="Arial"/>
          <w:lang w:eastAsia="en-US"/>
        </w:rPr>
        <w:t>.</w:t>
      </w:r>
    </w:p>
    <w:p w:rsidR="00DC431D" w:rsidRPr="003C037C" w:rsidRDefault="006318C1" w:rsidP="003A2332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Agencja gwarantuje zachowanie poufności opinii i informacji przekazywanych przez podmioty uczestniczące w ewaluacji oraz oświadcza, że dane pozyskane w jej ramach nie będą miały wpływu na warunki wypłacania przyznanych środków finansowych.</w:t>
      </w:r>
    </w:p>
    <w:p w:rsidR="00914730" w:rsidRPr="003C037C" w:rsidRDefault="005724B5" w:rsidP="00914730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§15</w:t>
      </w:r>
    </w:p>
    <w:p w:rsidR="00914730" w:rsidRPr="003C037C" w:rsidRDefault="00914730" w:rsidP="00914730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Siła wyższa</w:t>
      </w:r>
    </w:p>
    <w:p w:rsidR="00914730" w:rsidRPr="003C037C" w:rsidRDefault="00914730" w:rsidP="00914730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Strony są zwolnione z odpowiedzialności za niewypełnienie s</w:t>
      </w:r>
      <w:r w:rsidR="00A5611C" w:rsidRPr="003C037C">
        <w:rPr>
          <w:rFonts w:ascii="Lato Light" w:eastAsia="Calibri" w:hAnsi="Lato Light" w:cs="Arial"/>
          <w:lang w:eastAsia="en-US"/>
        </w:rPr>
        <w:t>woich zobowiązań wynikających z </w:t>
      </w:r>
      <w:r w:rsidRPr="003C037C">
        <w:rPr>
          <w:rFonts w:ascii="Lato Light" w:eastAsia="Calibri" w:hAnsi="Lato Light" w:cs="Arial"/>
          <w:lang w:eastAsia="en-US"/>
        </w:rPr>
        <w:t>Umowy z powodu działania siły wyższej.</w:t>
      </w:r>
    </w:p>
    <w:p w:rsidR="00914730" w:rsidRPr="003C037C" w:rsidRDefault="00914730" w:rsidP="00914730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Przez siłę wyższą Strony rozumieją w szczególności niezależne od Stron zdarzenia zewnętrzne, mające wpływ na realizację Umowy, o charakterze nadzwyczajnym, niemożliwym do przewidzenia i uniknięcia, które nastąpiły po zawarciu Umowy.</w:t>
      </w:r>
    </w:p>
    <w:p w:rsidR="00914730" w:rsidRPr="003C037C" w:rsidRDefault="00914730" w:rsidP="00914730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Strona może powołać się na zaistnienie siły wyższej tylko wtedy, gdy niezwłocznie, ale nie później niż w</w:t>
      </w:r>
      <w:r w:rsidR="00C779DF">
        <w:rPr>
          <w:rFonts w:ascii="Lato Light" w:eastAsia="Calibri" w:hAnsi="Lato Light" w:cs="Arial"/>
          <w:lang w:eastAsia="en-US"/>
        </w:rPr>
        <w:t> </w:t>
      </w:r>
      <w:r w:rsidRPr="003C037C">
        <w:rPr>
          <w:rFonts w:ascii="Lato Light" w:eastAsia="Calibri" w:hAnsi="Lato Light" w:cs="Arial"/>
          <w:lang w:eastAsia="en-US"/>
        </w:rPr>
        <w:t xml:space="preserve">terminie </w:t>
      </w:r>
      <w:r w:rsidR="00E440D7" w:rsidRPr="003C037C">
        <w:rPr>
          <w:rFonts w:ascii="Lato Light" w:eastAsia="Calibri" w:hAnsi="Lato Light" w:cs="Arial"/>
          <w:lang w:eastAsia="en-US"/>
        </w:rPr>
        <w:t>3</w:t>
      </w:r>
      <w:r w:rsidRPr="003C037C">
        <w:rPr>
          <w:rFonts w:ascii="Lato Light" w:eastAsia="Calibri" w:hAnsi="Lato Light" w:cs="Arial"/>
          <w:lang w:eastAsia="en-US"/>
        </w:rPr>
        <w:t xml:space="preserve"> dni, poinformuje ona pisemnie drugą Stronę o zaistnieniu siły wyższej wraz z opisem sytuacji lub zdarzenia, spodziewanym czasem trwania siły wyższej oraz możliwych do przewidzenia skutk</w:t>
      </w:r>
      <w:r w:rsidR="00E639AE" w:rsidRPr="003C037C">
        <w:rPr>
          <w:rFonts w:ascii="Lato Light" w:eastAsia="Calibri" w:hAnsi="Lato Light" w:cs="Arial"/>
          <w:lang w:eastAsia="en-US"/>
        </w:rPr>
        <w:t>ach</w:t>
      </w:r>
      <w:r w:rsidRPr="003C037C">
        <w:rPr>
          <w:rFonts w:ascii="Lato Light" w:eastAsia="Calibri" w:hAnsi="Lato Light" w:cs="Arial"/>
          <w:lang w:eastAsia="en-US"/>
        </w:rPr>
        <w:t xml:space="preserve"> wystąpienia siły wyższej.</w:t>
      </w:r>
    </w:p>
    <w:p w:rsidR="00914730" w:rsidRPr="003C037C" w:rsidRDefault="00914730" w:rsidP="00914730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Strony zobowiązane są podjąć niezbędne środki w celu ograniczenia szkód spowodowanych działaniem siły wyższej oraz dołożyć wszelkich starań w celu jak najszybszego wznowienia realizacji Umowy.</w:t>
      </w:r>
    </w:p>
    <w:p w:rsidR="00DC431D" w:rsidRPr="003C037C" w:rsidRDefault="005724B5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§16</w:t>
      </w:r>
    </w:p>
    <w:p w:rsidR="00DC431D" w:rsidRPr="003C037C" w:rsidRDefault="00DC431D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Zmiana Umowy</w:t>
      </w:r>
    </w:p>
    <w:p w:rsidR="002326E2" w:rsidRPr="003C037C" w:rsidRDefault="00DC431D" w:rsidP="007B6077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Wszelkie zmiany Umowy wymagają aneksu zawartego w formie pisemnej pod rygorem nieważności, chyba że w Umowie zastrzeżono odmiennie. Beneficjent zobowiązany </w:t>
      </w:r>
      <w:r w:rsidR="00E639AE" w:rsidRPr="003C037C">
        <w:rPr>
          <w:rFonts w:ascii="Lato Light" w:eastAsia="Calibri" w:hAnsi="Lato Light" w:cs="Arial"/>
          <w:lang w:eastAsia="en-US"/>
        </w:rPr>
        <w:t xml:space="preserve">jest </w:t>
      </w:r>
      <w:r w:rsidRPr="003C037C">
        <w:rPr>
          <w:rFonts w:ascii="Lato Light" w:eastAsia="Calibri" w:hAnsi="Lato Light" w:cs="Arial"/>
          <w:lang w:eastAsia="en-US"/>
        </w:rPr>
        <w:t>złożyć pisemny i wyczerpująco uzasadniony wniosek,</w:t>
      </w:r>
      <w:r w:rsidR="002326E2" w:rsidRPr="003C037C">
        <w:rPr>
          <w:rFonts w:ascii="Lato Light" w:eastAsia="Calibri" w:hAnsi="Lato Light" w:cs="Arial"/>
          <w:lang w:eastAsia="en-US"/>
        </w:rPr>
        <w:t xml:space="preserve"> określający</w:t>
      </w:r>
      <w:r w:rsidRPr="003C037C">
        <w:rPr>
          <w:rFonts w:ascii="Lato Light" w:eastAsia="Calibri" w:hAnsi="Lato Light" w:cs="Arial"/>
          <w:lang w:eastAsia="en-US"/>
        </w:rPr>
        <w:t xml:space="preserve"> proponowane zmiany Umowy.</w:t>
      </w:r>
    </w:p>
    <w:p w:rsidR="00EA2CC2" w:rsidRPr="003C037C" w:rsidRDefault="00EA2CC2" w:rsidP="00466095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Beneficjent </w:t>
      </w:r>
      <w:r w:rsidR="00E440D7" w:rsidRPr="003C037C">
        <w:rPr>
          <w:rFonts w:ascii="Lato Light" w:eastAsia="Calibri" w:hAnsi="Lato Light" w:cs="Arial"/>
          <w:lang w:eastAsia="en-US"/>
        </w:rPr>
        <w:t>uprawniony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E440D7" w:rsidRPr="003C037C">
        <w:rPr>
          <w:rFonts w:ascii="Lato Light" w:eastAsia="Calibri" w:hAnsi="Lato Light" w:cs="Arial"/>
          <w:lang w:eastAsia="en-US"/>
        </w:rPr>
        <w:t>jest</w:t>
      </w:r>
      <w:r w:rsidRPr="003C037C">
        <w:rPr>
          <w:rFonts w:ascii="Lato Light" w:eastAsia="Calibri" w:hAnsi="Lato Light" w:cs="Arial"/>
          <w:lang w:eastAsia="en-US"/>
        </w:rPr>
        <w:t xml:space="preserve"> do dokonania zmian w aktywnościac</w:t>
      </w:r>
      <w:r w:rsidR="001F7572" w:rsidRPr="003C037C">
        <w:rPr>
          <w:rFonts w:ascii="Lato Light" w:eastAsia="Calibri" w:hAnsi="Lato Light" w:cs="Arial"/>
          <w:lang w:eastAsia="en-US"/>
        </w:rPr>
        <w:t>h/działaniach zaplanowanych we W</w:t>
      </w:r>
      <w:r w:rsidRPr="003C037C">
        <w:rPr>
          <w:rFonts w:ascii="Lato Light" w:eastAsia="Calibri" w:hAnsi="Lato Light" w:cs="Arial"/>
          <w:lang w:eastAsia="en-US"/>
        </w:rPr>
        <w:t>niosku</w:t>
      </w:r>
      <w:r w:rsidR="00BE6FA6" w:rsidRPr="003C037C">
        <w:rPr>
          <w:rFonts w:ascii="Lato Light" w:eastAsia="Calibri" w:hAnsi="Lato Light" w:cs="Arial"/>
          <w:lang w:eastAsia="en-US"/>
        </w:rPr>
        <w:t xml:space="preserve"> za zgodą Agencji</w:t>
      </w:r>
      <w:r w:rsidRPr="003C037C">
        <w:rPr>
          <w:rFonts w:ascii="Lato Light" w:eastAsia="Calibri" w:hAnsi="Lato Light" w:cs="Arial"/>
          <w:lang w:eastAsia="en-US"/>
        </w:rPr>
        <w:t xml:space="preserve">. </w:t>
      </w:r>
      <w:r w:rsidR="00BE6FA6" w:rsidRPr="003C037C">
        <w:rPr>
          <w:rFonts w:ascii="Lato Light" w:eastAsia="Calibri" w:hAnsi="Lato Light" w:cs="Arial"/>
          <w:lang w:eastAsia="en-US"/>
        </w:rPr>
        <w:t>Zasadność zmian będzie oceniana przez Zespół.</w:t>
      </w:r>
      <w:r w:rsidR="00E639AE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 xml:space="preserve">Wszelkie dokonane zmiany należy  opisać w najbliższym Raporcie </w:t>
      </w:r>
      <w:r w:rsidR="00C40D14" w:rsidRPr="003C037C">
        <w:rPr>
          <w:rFonts w:ascii="Lato Light" w:eastAsia="Calibri" w:hAnsi="Lato Light" w:cs="Arial"/>
          <w:lang w:eastAsia="en-US"/>
        </w:rPr>
        <w:t xml:space="preserve">- </w:t>
      </w:r>
      <w:r w:rsidRPr="003C037C">
        <w:rPr>
          <w:rFonts w:ascii="Lato Light" w:eastAsia="Calibri" w:hAnsi="Lato Light" w:cs="Arial"/>
          <w:lang w:eastAsia="en-US"/>
        </w:rPr>
        <w:t xml:space="preserve">częściowym </w:t>
      </w:r>
      <w:r w:rsidR="00BE6FA6" w:rsidRPr="003C037C">
        <w:rPr>
          <w:rFonts w:ascii="Lato Light" w:eastAsia="Calibri" w:hAnsi="Lato Light" w:cs="Arial"/>
          <w:lang w:eastAsia="en-US"/>
        </w:rPr>
        <w:t>lub</w:t>
      </w:r>
      <w:r w:rsidR="00ED65D5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>końcowym.</w:t>
      </w:r>
    </w:p>
    <w:p w:rsidR="005E71E8" w:rsidRPr="003C037C" w:rsidRDefault="005E71E8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</w:p>
    <w:p w:rsidR="003A7B61" w:rsidRPr="003C037C" w:rsidRDefault="003A7B61" w:rsidP="007B6077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lastRenderedPageBreak/>
        <w:t>§</w:t>
      </w:r>
      <w:r w:rsidR="00FB075F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1</w:t>
      </w:r>
      <w:r w:rsidR="005724B5"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7</w:t>
      </w:r>
    </w:p>
    <w:p w:rsidR="003A7B61" w:rsidRPr="003C037C" w:rsidRDefault="003A7B61" w:rsidP="007B6077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Postanowienia końcowe</w:t>
      </w:r>
    </w:p>
    <w:p w:rsidR="002B5705" w:rsidRPr="003C037C" w:rsidRDefault="002B5705" w:rsidP="009D2475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Umowa wchodzi w życie z dniem jej podpisania przez ostatnią ze Stron.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Prawa i obowiązki Stron wynikające z Umowy nie mogą być przenoszone na osoby trzecie.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 sprawach nieuregulowanych Umową mają zastosowanie przepisy Ustawy o Narodowej Agencji Wymiany Akademickiej, Kodeksu </w:t>
      </w:r>
      <w:r w:rsidR="000F25C1" w:rsidRPr="003C037C">
        <w:rPr>
          <w:rFonts w:ascii="Lato Light" w:eastAsia="Calibri" w:hAnsi="Lato Light" w:cs="Arial"/>
          <w:lang w:eastAsia="en-US"/>
        </w:rPr>
        <w:t>c</w:t>
      </w:r>
      <w:r w:rsidRPr="003C037C">
        <w:rPr>
          <w:rFonts w:ascii="Lato Light" w:eastAsia="Calibri" w:hAnsi="Lato Light" w:cs="Arial"/>
          <w:lang w:eastAsia="en-US"/>
        </w:rPr>
        <w:t>ywilnego</w:t>
      </w:r>
      <w:r w:rsidR="000F25C1" w:rsidRPr="003C037C">
        <w:rPr>
          <w:rFonts w:ascii="Lato Light" w:eastAsia="Calibri" w:hAnsi="Lato Light" w:cs="Arial"/>
          <w:lang w:eastAsia="en-US"/>
        </w:rPr>
        <w:t>, inne obowiązujące przepisy</w:t>
      </w:r>
      <w:r w:rsidRPr="003C037C">
        <w:rPr>
          <w:rFonts w:ascii="Lato Light" w:eastAsia="Calibri" w:hAnsi="Lato Light" w:cs="Arial"/>
          <w:lang w:eastAsia="en-US"/>
        </w:rPr>
        <w:t xml:space="preserve"> oraz Regulaminu.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Spory wynikłe na podstawie wykonywania Umowy będą rozstrzygane przez sąd powszechny właściwy dla siedziby Agencji.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Beneficjent zobowiązan</w:t>
      </w:r>
      <w:r w:rsidR="00E440D7" w:rsidRPr="003C037C">
        <w:rPr>
          <w:rFonts w:ascii="Lato Light" w:eastAsia="Calibri" w:hAnsi="Lato Light" w:cs="Arial"/>
          <w:lang w:eastAsia="en-US"/>
        </w:rPr>
        <w:t>y jest</w:t>
      </w:r>
      <w:r w:rsidRPr="003C037C">
        <w:rPr>
          <w:rFonts w:ascii="Lato Light" w:eastAsia="Calibri" w:hAnsi="Lato Light" w:cs="Arial"/>
          <w:lang w:eastAsia="en-US"/>
        </w:rPr>
        <w:t xml:space="preserve"> do powiadamiania Agencji o zmianie istotnych danych ujętych w Umowie m.in.: zmianie nazwiska i adresu</w:t>
      </w:r>
      <w:r w:rsidR="00E440D7" w:rsidRPr="003C037C">
        <w:rPr>
          <w:rFonts w:ascii="Lato Light" w:eastAsia="Calibri" w:hAnsi="Lato Light" w:cs="Arial"/>
          <w:lang w:eastAsia="en-US"/>
        </w:rPr>
        <w:t>,</w:t>
      </w:r>
      <w:r w:rsidR="00BE6FA6" w:rsidRPr="003C037C">
        <w:rPr>
          <w:rFonts w:ascii="Lato Light" w:eastAsia="Calibri" w:hAnsi="Lato Light" w:cs="Arial"/>
          <w:lang w:eastAsia="en-US"/>
        </w:rPr>
        <w:t xml:space="preserve"> </w:t>
      </w:r>
      <w:r w:rsidRPr="003C037C">
        <w:rPr>
          <w:rFonts w:ascii="Lato Light" w:eastAsia="Calibri" w:hAnsi="Lato Light" w:cs="Arial"/>
          <w:lang w:eastAsia="en-US"/>
        </w:rPr>
        <w:t xml:space="preserve">w terminie do 7 dni pod rygorem, że wszelkie czynności dokonane przez Agencję przy użyciu nieaktualnych danych będą skuteczne względem Beneficjenta. 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Ilekroć w Umowie jest mowa o dniu przekazania środków finansowych Beneficjentowi, za dzień ten uznaje się dzień obciążenia rachunku bankowego Agencj</w:t>
      </w:r>
      <w:r w:rsidR="00A5611C" w:rsidRPr="003C037C">
        <w:rPr>
          <w:rFonts w:ascii="Lato Light" w:eastAsia="Calibri" w:hAnsi="Lato Light" w:cs="Arial"/>
          <w:lang w:eastAsia="en-US"/>
        </w:rPr>
        <w:t>i. Ilekroć w Umowie jest mowa o </w:t>
      </w:r>
      <w:r w:rsidRPr="003C037C">
        <w:rPr>
          <w:rFonts w:ascii="Lato Light" w:eastAsia="Calibri" w:hAnsi="Lato Light" w:cs="Arial"/>
          <w:lang w:eastAsia="en-US"/>
        </w:rPr>
        <w:t>zwrocie środków finansowych, za dzień zwrotu środków finansowych uznaje się dzień uznania rachunku bankowego Agencji.</w:t>
      </w:r>
    </w:p>
    <w:p w:rsidR="00EA2CC2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Załączniki do Umowy stanowią jej integralną część.</w:t>
      </w:r>
    </w:p>
    <w:p w:rsidR="00716D78" w:rsidRPr="003C037C" w:rsidRDefault="00EA2CC2" w:rsidP="00EA2CC2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Umowę sporządzono w </w:t>
      </w:r>
      <w:r w:rsidR="00C0790F" w:rsidRPr="003C037C">
        <w:rPr>
          <w:rFonts w:ascii="Lato Light" w:eastAsia="Calibri" w:hAnsi="Lato Light" w:cs="Arial"/>
          <w:lang w:eastAsia="en-US"/>
        </w:rPr>
        <w:t xml:space="preserve">dwóch </w:t>
      </w:r>
      <w:r w:rsidRPr="003C037C">
        <w:rPr>
          <w:rFonts w:ascii="Lato Light" w:eastAsia="Calibri" w:hAnsi="Lato Light" w:cs="Arial"/>
          <w:lang w:eastAsia="en-US"/>
        </w:rPr>
        <w:t xml:space="preserve">jednobrzmiących egzemplarzach, po </w:t>
      </w:r>
      <w:r w:rsidR="009C5234" w:rsidRPr="003C037C">
        <w:rPr>
          <w:rFonts w:ascii="Lato Light" w:eastAsia="Calibri" w:hAnsi="Lato Light" w:cs="Arial"/>
          <w:lang w:eastAsia="en-US"/>
        </w:rPr>
        <w:t xml:space="preserve">jednym </w:t>
      </w:r>
      <w:r w:rsidRPr="003C037C">
        <w:rPr>
          <w:rFonts w:ascii="Lato Light" w:eastAsia="Calibri" w:hAnsi="Lato Light" w:cs="Arial"/>
          <w:lang w:eastAsia="en-US"/>
        </w:rPr>
        <w:t>dla każdej ze Stron.</w:t>
      </w:r>
    </w:p>
    <w:p w:rsidR="00716D78" w:rsidRPr="003C037C" w:rsidRDefault="00716D78" w:rsidP="007B6077">
      <w:pPr>
        <w:spacing w:after="240" w:line="360" w:lineRule="auto"/>
        <w:rPr>
          <w:rFonts w:ascii="Lato Light" w:eastAsia="Calibri" w:hAnsi="Lato Light" w:cs="Arial"/>
          <w:sz w:val="20"/>
          <w:szCs w:val="20"/>
          <w:lang w:eastAsia="en-US"/>
        </w:rPr>
      </w:pPr>
    </w:p>
    <w:p w:rsidR="002576B8" w:rsidRPr="003C037C" w:rsidRDefault="002576B8" w:rsidP="002576B8">
      <w:pPr>
        <w:spacing w:after="160" w:line="259" w:lineRule="auto"/>
        <w:ind w:left="1418"/>
        <w:rPr>
          <w:rFonts w:ascii="Lato Light" w:hAnsi="Lato Light" w:cstheme="majorHAnsi"/>
          <w:b/>
          <w:sz w:val="22"/>
          <w:szCs w:val="22"/>
        </w:rPr>
      </w:pPr>
      <w:r w:rsidRPr="003C037C">
        <w:rPr>
          <w:rFonts w:ascii="Lato Light" w:hAnsi="Lato Light" w:cstheme="majorHAnsi"/>
          <w:b/>
          <w:sz w:val="22"/>
          <w:szCs w:val="22"/>
        </w:rPr>
        <w:t xml:space="preserve">     Za Agencję:</w:t>
      </w:r>
      <w:r w:rsidRPr="003C037C">
        <w:rPr>
          <w:rFonts w:ascii="Lato Light" w:hAnsi="Lato Light" w:cstheme="majorHAnsi"/>
          <w:b/>
          <w:sz w:val="22"/>
          <w:szCs w:val="22"/>
        </w:rPr>
        <w:tab/>
        <w:t xml:space="preserve">                            </w:t>
      </w:r>
      <w:r w:rsidRPr="003C037C">
        <w:rPr>
          <w:rFonts w:ascii="Lato Light" w:hAnsi="Lato Light" w:cstheme="majorHAnsi"/>
          <w:b/>
          <w:sz w:val="22"/>
          <w:szCs w:val="22"/>
        </w:rPr>
        <w:tab/>
      </w:r>
      <w:r w:rsidRPr="003C037C">
        <w:rPr>
          <w:rFonts w:ascii="Lato Light" w:hAnsi="Lato Light" w:cstheme="majorHAnsi"/>
          <w:b/>
          <w:sz w:val="22"/>
          <w:szCs w:val="22"/>
        </w:rPr>
        <w:tab/>
        <w:t xml:space="preserve">       </w:t>
      </w:r>
      <w:r w:rsidRPr="003C037C">
        <w:rPr>
          <w:rFonts w:ascii="Lato Light" w:hAnsi="Lato Light" w:cstheme="majorHAnsi"/>
          <w:b/>
          <w:sz w:val="22"/>
          <w:szCs w:val="22"/>
        </w:rPr>
        <w:tab/>
        <w:t xml:space="preserve">      Za Beneficjenta:</w:t>
      </w:r>
    </w:p>
    <w:p w:rsidR="002576B8" w:rsidRPr="003C037C" w:rsidRDefault="002576B8" w:rsidP="002576B8">
      <w:pPr>
        <w:spacing w:line="276" w:lineRule="auto"/>
        <w:rPr>
          <w:rFonts w:ascii="Lato Light" w:hAnsi="Lato Light" w:cstheme="majorHAnsi"/>
          <w:sz w:val="22"/>
          <w:szCs w:val="22"/>
        </w:rPr>
      </w:pPr>
    </w:p>
    <w:p w:rsidR="002576B8" w:rsidRPr="003C037C" w:rsidRDefault="002576B8" w:rsidP="002576B8">
      <w:pPr>
        <w:spacing w:line="276" w:lineRule="auto"/>
        <w:rPr>
          <w:rFonts w:ascii="Lato Light" w:hAnsi="Lato Light" w:cstheme="majorHAnsi"/>
          <w:sz w:val="22"/>
          <w:szCs w:val="22"/>
        </w:rPr>
      </w:pPr>
    </w:p>
    <w:p w:rsidR="002576B8" w:rsidRPr="003C037C" w:rsidRDefault="002576B8" w:rsidP="002576B8">
      <w:pPr>
        <w:spacing w:line="276" w:lineRule="auto"/>
        <w:rPr>
          <w:rFonts w:ascii="Lato Light" w:hAnsi="Lato Light" w:cstheme="majorHAnsi"/>
          <w:sz w:val="22"/>
          <w:szCs w:val="22"/>
        </w:rPr>
      </w:pPr>
    </w:p>
    <w:p w:rsidR="002576B8" w:rsidRPr="003C037C" w:rsidRDefault="002576B8" w:rsidP="002576B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theme="majorHAnsi"/>
          <w:sz w:val="22"/>
          <w:szCs w:val="22"/>
          <w:lang w:eastAsia="en-US"/>
        </w:rPr>
      </w:pPr>
      <w:r w:rsidRPr="003C037C">
        <w:rPr>
          <w:rFonts w:ascii="Lato Light" w:eastAsia="Calibri" w:hAnsi="Lato Light" w:cstheme="majorHAnsi"/>
          <w:sz w:val="22"/>
          <w:szCs w:val="22"/>
          <w:lang w:eastAsia="en-US"/>
        </w:rPr>
        <w:tab/>
        <w:t>___________________</w:t>
      </w:r>
      <w:r w:rsidRPr="003C037C">
        <w:rPr>
          <w:rFonts w:ascii="Lato Light" w:eastAsia="Calibri" w:hAnsi="Lato Light" w:cstheme="majorHAnsi"/>
          <w:sz w:val="22"/>
          <w:szCs w:val="22"/>
          <w:lang w:eastAsia="en-US"/>
        </w:rPr>
        <w:tab/>
        <w:t>_______________</w:t>
      </w:r>
    </w:p>
    <w:p w:rsidR="002576B8" w:rsidRPr="003C037C" w:rsidRDefault="002576B8" w:rsidP="002576B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theme="majorHAnsi"/>
          <w:i/>
          <w:sz w:val="22"/>
          <w:szCs w:val="22"/>
          <w:lang w:eastAsia="en-US"/>
        </w:rPr>
      </w:pPr>
      <w:r w:rsidRPr="003C037C">
        <w:rPr>
          <w:rFonts w:ascii="Lato Light" w:eastAsia="Calibri" w:hAnsi="Lato Light" w:cstheme="majorHAnsi"/>
          <w:i/>
          <w:sz w:val="22"/>
          <w:szCs w:val="22"/>
          <w:lang w:eastAsia="en-US"/>
        </w:rPr>
        <w:tab/>
        <w:t>(Podpis)</w:t>
      </w:r>
      <w:r w:rsidRPr="003C037C">
        <w:rPr>
          <w:rFonts w:ascii="Lato Light" w:eastAsia="Calibri" w:hAnsi="Lato Light" w:cstheme="majorHAnsi"/>
          <w:i/>
          <w:sz w:val="22"/>
          <w:szCs w:val="22"/>
          <w:lang w:eastAsia="en-US"/>
        </w:rPr>
        <w:tab/>
        <w:t>(Podpis)</w:t>
      </w:r>
    </w:p>
    <w:p w:rsidR="002576B8" w:rsidRPr="003C037C" w:rsidRDefault="002576B8" w:rsidP="002576B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theme="majorHAnsi"/>
          <w:sz w:val="22"/>
          <w:szCs w:val="22"/>
          <w:lang w:eastAsia="en-US"/>
        </w:rPr>
      </w:pPr>
    </w:p>
    <w:p w:rsidR="002576B8" w:rsidRPr="003C037C" w:rsidRDefault="002576B8" w:rsidP="002576B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theme="majorHAnsi"/>
          <w:sz w:val="22"/>
          <w:szCs w:val="22"/>
          <w:lang w:eastAsia="en-US"/>
        </w:rPr>
      </w:pPr>
      <w:r w:rsidRPr="003C037C">
        <w:rPr>
          <w:rFonts w:ascii="Lato Light" w:eastAsia="Calibri" w:hAnsi="Lato Light" w:cstheme="majorHAnsi"/>
          <w:b/>
          <w:sz w:val="22"/>
          <w:szCs w:val="22"/>
          <w:lang w:eastAsia="en-US"/>
        </w:rPr>
        <w:tab/>
        <w:t xml:space="preserve">Warszawa, </w:t>
      </w:r>
      <w:r w:rsidRPr="003C037C">
        <w:rPr>
          <w:rFonts w:ascii="Lato Light" w:eastAsia="Calibri" w:hAnsi="Lato Light" w:cstheme="majorHAnsi"/>
          <w:sz w:val="22"/>
          <w:szCs w:val="22"/>
          <w:lang w:eastAsia="en-US"/>
        </w:rPr>
        <w:t>___________</w:t>
      </w:r>
      <w:r w:rsidRPr="003C037C">
        <w:rPr>
          <w:rFonts w:ascii="Lato Light" w:eastAsia="Calibri" w:hAnsi="Lato Light" w:cstheme="majorHAnsi"/>
          <w:b/>
          <w:sz w:val="22"/>
          <w:szCs w:val="22"/>
          <w:lang w:eastAsia="en-US"/>
        </w:rPr>
        <w:tab/>
      </w:r>
      <w:r w:rsidRPr="003C037C">
        <w:rPr>
          <w:rFonts w:ascii="Lato Light" w:eastAsia="Calibri" w:hAnsi="Lato Light" w:cstheme="majorHAnsi"/>
          <w:sz w:val="22"/>
          <w:szCs w:val="22"/>
          <w:lang w:eastAsia="en-US"/>
        </w:rPr>
        <w:t>_________________,___________</w:t>
      </w:r>
    </w:p>
    <w:p w:rsidR="002576B8" w:rsidRPr="003C037C" w:rsidRDefault="002576B8" w:rsidP="002576B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theme="majorHAnsi"/>
          <w:b/>
          <w:i/>
          <w:sz w:val="22"/>
          <w:szCs w:val="22"/>
          <w:lang w:eastAsia="en-US"/>
        </w:rPr>
      </w:pPr>
      <w:r w:rsidRPr="003C037C">
        <w:rPr>
          <w:rFonts w:ascii="Lato Light" w:eastAsia="Calibri" w:hAnsi="Lato Light" w:cstheme="majorHAnsi"/>
          <w:i/>
          <w:sz w:val="22"/>
          <w:szCs w:val="22"/>
          <w:lang w:eastAsia="en-US"/>
        </w:rPr>
        <w:tab/>
        <w:t>(Miejscowość, data)</w:t>
      </w:r>
      <w:r w:rsidRPr="003C037C">
        <w:rPr>
          <w:rFonts w:ascii="Lato Light" w:eastAsia="Calibri" w:hAnsi="Lato Light" w:cstheme="majorHAnsi"/>
          <w:i/>
          <w:sz w:val="22"/>
          <w:szCs w:val="22"/>
          <w:lang w:eastAsia="en-US"/>
        </w:rPr>
        <w:tab/>
        <w:t>(Miejscowość, data)</w:t>
      </w:r>
    </w:p>
    <w:p w:rsidR="00011F3F" w:rsidRPr="003C037C" w:rsidRDefault="00011F3F" w:rsidP="007B6077">
      <w:pPr>
        <w:spacing w:after="240" w:line="360" w:lineRule="auto"/>
        <w:jc w:val="both"/>
        <w:rPr>
          <w:rFonts w:ascii="Lato Light" w:eastAsia="Calibri" w:hAnsi="Lato Light" w:cs="Arial"/>
          <w:b/>
          <w:sz w:val="20"/>
          <w:szCs w:val="20"/>
          <w:lang w:eastAsia="en-US"/>
        </w:rPr>
      </w:pPr>
    </w:p>
    <w:p w:rsidR="00561396" w:rsidRPr="003C037C" w:rsidRDefault="00716D78" w:rsidP="007B6077">
      <w:pPr>
        <w:spacing w:after="240" w:line="360" w:lineRule="auto"/>
        <w:jc w:val="both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3C037C">
        <w:rPr>
          <w:rFonts w:ascii="Lato Light" w:eastAsia="Calibri" w:hAnsi="Lato Light" w:cs="Arial"/>
          <w:b/>
          <w:sz w:val="20"/>
          <w:szCs w:val="20"/>
          <w:lang w:eastAsia="en-US"/>
        </w:rPr>
        <w:t>Załączniki:</w:t>
      </w:r>
    </w:p>
    <w:p w:rsidR="005455C7" w:rsidRPr="003C037C" w:rsidRDefault="00011F3F" w:rsidP="007B6077">
      <w:pPr>
        <w:pStyle w:val="Akapitzlist"/>
        <w:numPr>
          <w:ilvl w:val="0"/>
          <w:numId w:val="1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>Wniosek</w:t>
      </w:r>
      <w:r w:rsidR="00957062" w:rsidRPr="003C037C">
        <w:rPr>
          <w:rFonts w:ascii="Lato Light" w:eastAsia="Calibri" w:hAnsi="Lato Light" w:cs="Arial"/>
          <w:lang w:eastAsia="en-US"/>
        </w:rPr>
        <w:t xml:space="preserve"> sygnatura </w:t>
      </w:r>
      <w:sdt>
        <w:sdtPr>
          <w:rPr>
            <w:rFonts w:ascii="Lato Light" w:eastAsia="Calibri" w:hAnsi="Lato Light" w:cs="Arial"/>
            <w:color w:val="1F4E79" w:themeColor="accent1" w:themeShade="80"/>
            <w:lang w:eastAsia="en-US"/>
          </w:rPr>
          <w:id w:val="107244583"/>
          <w:placeholder>
            <w:docPart w:val="EBAA7197F1D146AD9781D37E6E5047AC"/>
          </w:placeholder>
          <w:showingPlcHdr/>
        </w:sdtPr>
        <w:sdtEndPr/>
        <w:sdtContent>
          <w:r w:rsidR="003C037C"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sygnaturę wniosku</w:t>
          </w:r>
        </w:sdtContent>
      </w:sdt>
      <w:r w:rsidR="00443C67" w:rsidRPr="003C037C">
        <w:rPr>
          <w:rFonts w:ascii="Lato Light" w:eastAsia="Calibri" w:hAnsi="Lato Light" w:cs="Arial"/>
          <w:color w:val="1F4E79" w:themeColor="accent1" w:themeShade="80"/>
          <w:lang w:eastAsia="en-US"/>
        </w:rPr>
        <w:t xml:space="preserve"> </w:t>
      </w:r>
      <w:r w:rsidR="00443C67" w:rsidRPr="003C037C">
        <w:rPr>
          <w:rFonts w:ascii="Lato Light" w:eastAsia="Calibri" w:hAnsi="Lato Light" w:cs="Arial"/>
          <w:lang w:eastAsia="en-US"/>
        </w:rPr>
        <w:t>dostępny w systemie teleinformatycznym NAWA</w:t>
      </w:r>
    </w:p>
    <w:p w:rsidR="00011F3F" w:rsidRPr="003C037C" w:rsidRDefault="00011F3F" w:rsidP="00443C67">
      <w:pPr>
        <w:pStyle w:val="Akapitzlist"/>
        <w:numPr>
          <w:ilvl w:val="0"/>
          <w:numId w:val="1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lastRenderedPageBreak/>
        <w:t>Regulamin</w:t>
      </w:r>
      <w:r w:rsidR="00443C67" w:rsidRPr="003C037C">
        <w:rPr>
          <w:rFonts w:ascii="Lato Light" w:eastAsia="Calibri" w:hAnsi="Lato Light" w:cs="Arial"/>
          <w:lang w:eastAsia="en-US"/>
        </w:rPr>
        <w:t xml:space="preserve">, dostępny na stronie </w:t>
      </w:r>
      <w:hyperlink r:id="rId8" w:history="1">
        <w:r w:rsidR="00D3091F" w:rsidRPr="00D3091F">
          <w:rPr>
            <w:rStyle w:val="Hipercze"/>
            <w:rFonts w:ascii="Lato Light" w:eastAsia="Calibri" w:hAnsi="Lato Light" w:cs="Arial"/>
            <w:color w:val="1F4E79" w:themeColor="accent1" w:themeShade="80"/>
            <w:lang w:eastAsia="en-US"/>
          </w:rPr>
          <w:t>https://nawa.gov.pl/naukowcy/program-imienia-bekkera/regulamin</w:t>
        </w:r>
      </w:hyperlink>
      <w:r w:rsidR="00D3091F">
        <w:rPr>
          <w:rFonts w:ascii="Lato Light" w:eastAsia="Calibri" w:hAnsi="Lato Light" w:cs="Arial"/>
          <w:lang w:eastAsia="en-US"/>
        </w:rPr>
        <w:t xml:space="preserve"> </w:t>
      </w:r>
    </w:p>
    <w:p w:rsidR="00011F3F" w:rsidRPr="003C037C" w:rsidRDefault="00011F3F" w:rsidP="00443C67">
      <w:pPr>
        <w:pStyle w:val="Akapitzlist"/>
        <w:numPr>
          <w:ilvl w:val="0"/>
          <w:numId w:val="1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Wzór </w:t>
      </w:r>
      <w:r w:rsidR="001173F4" w:rsidRPr="003C037C">
        <w:rPr>
          <w:rFonts w:ascii="Lato Light" w:eastAsia="Calibri" w:hAnsi="Lato Light" w:cs="Arial"/>
          <w:lang w:eastAsia="en-US"/>
        </w:rPr>
        <w:t>R</w:t>
      </w:r>
      <w:r w:rsidRPr="003C037C">
        <w:rPr>
          <w:rFonts w:ascii="Lato Light" w:eastAsia="Calibri" w:hAnsi="Lato Light" w:cs="Arial"/>
          <w:lang w:eastAsia="en-US"/>
        </w:rPr>
        <w:t>aportu częściowego</w:t>
      </w:r>
      <w:r w:rsidR="00D7604F" w:rsidRPr="003C037C">
        <w:rPr>
          <w:rFonts w:ascii="Lato Light" w:eastAsia="Calibri" w:hAnsi="Lato Light" w:cs="Arial"/>
          <w:lang w:eastAsia="en-US"/>
        </w:rPr>
        <w:t xml:space="preserve"> i</w:t>
      </w:r>
      <w:r w:rsidRPr="003C037C">
        <w:rPr>
          <w:rFonts w:ascii="Lato Light" w:eastAsia="Calibri" w:hAnsi="Lato Light" w:cs="Arial"/>
          <w:lang w:eastAsia="en-US"/>
        </w:rPr>
        <w:t xml:space="preserve"> </w:t>
      </w:r>
      <w:r w:rsidR="001173F4" w:rsidRPr="003C037C">
        <w:rPr>
          <w:rFonts w:ascii="Lato Light" w:eastAsia="Calibri" w:hAnsi="Lato Light" w:cs="Arial"/>
          <w:lang w:eastAsia="en-US"/>
        </w:rPr>
        <w:t>R</w:t>
      </w:r>
      <w:r w:rsidRPr="003C037C">
        <w:rPr>
          <w:rFonts w:ascii="Lato Light" w:eastAsia="Calibri" w:hAnsi="Lato Light" w:cs="Arial"/>
          <w:lang w:eastAsia="en-US"/>
        </w:rPr>
        <w:t>aportu końcowego</w:t>
      </w:r>
      <w:r w:rsidR="00443C67" w:rsidRPr="003C037C">
        <w:rPr>
          <w:rFonts w:ascii="Lato Light" w:eastAsia="Calibri" w:hAnsi="Lato Light" w:cs="Arial"/>
          <w:lang w:eastAsia="en-US"/>
        </w:rPr>
        <w:t xml:space="preserve">, dostępne na stronie </w:t>
      </w:r>
      <w:hyperlink r:id="rId9" w:history="1">
        <w:r w:rsidR="00D3091F" w:rsidRPr="00D3091F">
          <w:rPr>
            <w:rStyle w:val="Hipercze"/>
            <w:rFonts w:ascii="Lato Light" w:eastAsia="Calibri" w:hAnsi="Lato Light" w:cs="Arial"/>
            <w:color w:val="1F4E79" w:themeColor="accent1" w:themeShade="80"/>
            <w:lang w:eastAsia="en-US"/>
          </w:rPr>
          <w:t>https://nawa.gov.pl/naukowcy/program-imienia-bekkera/dokumenty-do-pobrania</w:t>
        </w:r>
      </w:hyperlink>
      <w:r w:rsidR="00D3091F">
        <w:rPr>
          <w:rFonts w:ascii="Lato Light" w:eastAsia="Calibri" w:hAnsi="Lato Light" w:cs="Arial"/>
          <w:lang w:eastAsia="en-US"/>
        </w:rPr>
        <w:t xml:space="preserve"> </w:t>
      </w:r>
    </w:p>
    <w:p w:rsidR="00011F3F" w:rsidRPr="003C037C" w:rsidRDefault="00643815" w:rsidP="00E440D7">
      <w:pPr>
        <w:pStyle w:val="Akapitzlist"/>
        <w:numPr>
          <w:ilvl w:val="0"/>
          <w:numId w:val="1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3C037C">
        <w:rPr>
          <w:rFonts w:ascii="Lato Light" w:eastAsia="Calibri" w:hAnsi="Lato Light" w:cs="Arial"/>
          <w:lang w:eastAsia="en-US"/>
        </w:rPr>
        <w:t xml:space="preserve">Ankieta </w:t>
      </w:r>
      <w:r w:rsidR="00443C67" w:rsidRPr="003C037C">
        <w:rPr>
          <w:rFonts w:ascii="Lato Light" w:eastAsia="Calibri" w:hAnsi="Lato Light" w:cs="Arial"/>
          <w:lang w:eastAsia="en-US"/>
        </w:rPr>
        <w:t xml:space="preserve">ewaluacyjna, dostępna na stronie </w:t>
      </w:r>
      <w:hyperlink r:id="rId10" w:history="1">
        <w:r w:rsidR="00D3091F" w:rsidRPr="00D3091F">
          <w:rPr>
            <w:rStyle w:val="Hipercze"/>
            <w:rFonts w:ascii="Lato Light" w:eastAsia="Calibri" w:hAnsi="Lato Light" w:cs="Arial"/>
            <w:color w:val="1F4E79" w:themeColor="accent1" w:themeShade="80"/>
            <w:lang w:eastAsia="en-US"/>
          </w:rPr>
          <w:t>https://nawa.gov.pl/naukowcy/program-imienia-bekkera/dokumenty-do-pobrania</w:t>
        </w:r>
      </w:hyperlink>
      <w:r w:rsidR="00D3091F">
        <w:rPr>
          <w:rFonts w:ascii="Lato Light" w:eastAsia="Calibri" w:hAnsi="Lato Light" w:cs="Arial"/>
          <w:lang w:eastAsia="en-US"/>
        </w:rPr>
        <w:t xml:space="preserve"> </w:t>
      </w:r>
      <w:r w:rsidR="00443C67" w:rsidRPr="003C037C" w:rsidDel="00443C67">
        <w:rPr>
          <w:rFonts w:ascii="Lato Light" w:eastAsia="Calibri" w:hAnsi="Lato Light" w:cs="Arial"/>
          <w:lang w:eastAsia="en-US"/>
        </w:rPr>
        <w:t xml:space="preserve"> </w:t>
      </w:r>
    </w:p>
    <w:sectPr w:rsidR="00011F3F" w:rsidRPr="003C037C" w:rsidSect="004911E9">
      <w:footerReference w:type="default" r:id="rId11"/>
      <w:headerReference w:type="first" r:id="rId12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1D" w:rsidRDefault="002A311D">
      <w:r>
        <w:separator/>
      </w:r>
    </w:p>
  </w:endnote>
  <w:endnote w:type="continuationSeparator" w:id="0">
    <w:p w:rsidR="002A311D" w:rsidRDefault="002A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03904"/>
      <w:docPartObj>
        <w:docPartGallery w:val="Page Numbers (Bottom of Page)"/>
        <w:docPartUnique/>
      </w:docPartObj>
    </w:sdtPr>
    <w:sdtEndPr/>
    <w:sdtContent>
      <w:p w:rsidR="008B0E5F" w:rsidRDefault="008B0E5F">
        <w:pPr>
          <w:pStyle w:val="Stopka"/>
          <w:jc w:val="right"/>
        </w:pPr>
        <w:r w:rsidRPr="00E3053E">
          <w:rPr>
            <w:rFonts w:ascii="Arial" w:hAnsi="Arial" w:cs="Arial"/>
            <w:sz w:val="20"/>
            <w:szCs w:val="20"/>
          </w:rPr>
          <w:fldChar w:fldCharType="begin"/>
        </w:r>
        <w:r w:rsidRPr="00E3053E">
          <w:rPr>
            <w:rFonts w:ascii="Arial" w:hAnsi="Arial" w:cs="Arial"/>
            <w:sz w:val="20"/>
            <w:szCs w:val="20"/>
          </w:rPr>
          <w:instrText>PAGE   \* MERGEFORMAT</w:instrText>
        </w:r>
        <w:r w:rsidRPr="00E3053E">
          <w:rPr>
            <w:rFonts w:ascii="Arial" w:hAnsi="Arial" w:cs="Arial"/>
            <w:sz w:val="20"/>
            <w:szCs w:val="20"/>
          </w:rPr>
          <w:fldChar w:fldCharType="separate"/>
        </w:r>
        <w:r w:rsidR="00D8178C">
          <w:rPr>
            <w:rFonts w:ascii="Arial" w:hAnsi="Arial" w:cs="Arial"/>
            <w:noProof/>
            <w:sz w:val="20"/>
            <w:szCs w:val="20"/>
          </w:rPr>
          <w:t>2</w:t>
        </w:r>
        <w:r w:rsidRPr="00E3053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B0E5F" w:rsidRDefault="008B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1D" w:rsidRDefault="002A311D">
      <w:r>
        <w:separator/>
      </w:r>
    </w:p>
  </w:footnote>
  <w:footnote w:type="continuationSeparator" w:id="0">
    <w:p w:rsidR="002A311D" w:rsidRDefault="002A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D1" w:rsidRDefault="000620E2">
    <w:pPr>
      <w:pStyle w:val="Nagwek"/>
    </w:pPr>
    <w:r>
      <w:rPr>
        <w:noProof/>
      </w:rPr>
      <w:drawing>
        <wp:inline distT="0" distB="0" distL="0" distR="0" wp14:anchorId="7FE6FE84" wp14:editId="5BBF0D8E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4501F"/>
    <w:multiLevelType w:val="hybridMultilevel"/>
    <w:tmpl w:val="DB281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3E3495"/>
    <w:multiLevelType w:val="hybridMultilevel"/>
    <w:tmpl w:val="E1505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10D0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258EF"/>
    <w:multiLevelType w:val="hybridMultilevel"/>
    <w:tmpl w:val="215E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13839"/>
    <w:multiLevelType w:val="hybridMultilevel"/>
    <w:tmpl w:val="599C3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25"/>
  </w:num>
  <w:num w:numId="5">
    <w:abstractNumId w:val="20"/>
  </w:num>
  <w:num w:numId="6">
    <w:abstractNumId w:val="23"/>
  </w:num>
  <w:num w:numId="7">
    <w:abstractNumId w:val="14"/>
  </w:num>
  <w:num w:numId="8">
    <w:abstractNumId w:val="12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5"/>
  </w:num>
  <w:num w:numId="17">
    <w:abstractNumId w:val="26"/>
  </w:num>
  <w:num w:numId="18">
    <w:abstractNumId w:val="21"/>
  </w:num>
  <w:num w:numId="19">
    <w:abstractNumId w:val="11"/>
  </w:num>
  <w:num w:numId="20">
    <w:abstractNumId w:val="16"/>
  </w:num>
  <w:num w:numId="21">
    <w:abstractNumId w:val="17"/>
  </w:num>
  <w:num w:numId="22">
    <w:abstractNumId w:val="27"/>
  </w:num>
  <w:num w:numId="23">
    <w:abstractNumId w:val="18"/>
  </w:num>
  <w:num w:numId="24">
    <w:abstractNumId w:val="30"/>
  </w:num>
  <w:num w:numId="25">
    <w:abstractNumId w:val="15"/>
  </w:num>
  <w:num w:numId="26">
    <w:abstractNumId w:val="2"/>
  </w:num>
  <w:num w:numId="27">
    <w:abstractNumId w:val="24"/>
  </w:num>
  <w:num w:numId="28">
    <w:abstractNumId w:val="9"/>
  </w:num>
  <w:num w:numId="29">
    <w:abstractNumId w:val="4"/>
  </w:num>
  <w:num w:numId="30">
    <w:abstractNumId w:val="22"/>
  </w:num>
  <w:num w:numId="31">
    <w:abstractNumId w:val="8"/>
  </w:num>
  <w:num w:numId="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valbGkOHSgv2iiQCu7vgcsIiH4gdWpyYnETkI1faCRAiGUKjPkNwkq397+DX18fiYbFgvuyd7zG5zOW+kfvw==" w:salt="O1TBqaMKNfNb0B5bSnEGF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6C59"/>
    <w:rsid w:val="0000772D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0E3"/>
    <w:rsid w:val="00034149"/>
    <w:rsid w:val="00034D4F"/>
    <w:rsid w:val="00037737"/>
    <w:rsid w:val="00040C04"/>
    <w:rsid w:val="000426D3"/>
    <w:rsid w:val="00045479"/>
    <w:rsid w:val="00046802"/>
    <w:rsid w:val="0005034E"/>
    <w:rsid w:val="0005115A"/>
    <w:rsid w:val="00051302"/>
    <w:rsid w:val="00051D9C"/>
    <w:rsid w:val="00054D84"/>
    <w:rsid w:val="000555FA"/>
    <w:rsid w:val="00055F08"/>
    <w:rsid w:val="000620E2"/>
    <w:rsid w:val="00062D3D"/>
    <w:rsid w:val="00063354"/>
    <w:rsid w:val="00063E48"/>
    <w:rsid w:val="00063E7A"/>
    <w:rsid w:val="00064D61"/>
    <w:rsid w:val="00064F60"/>
    <w:rsid w:val="00065EE0"/>
    <w:rsid w:val="00065F4C"/>
    <w:rsid w:val="00066001"/>
    <w:rsid w:val="00066F8E"/>
    <w:rsid w:val="000671E7"/>
    <w:rsid w:val="00070852"/>
    <w:rsid w:val="00072558"/>
    <w:rsid w:val="00073F5E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B50EB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5D4"/>
    <w:rsid w:val="000E7697"/>
    <w:rsid w:val="000E796F"/>
    <w:rsid w:val="000F0495"/>
    <w:rsid w:val="000F0CF7"/>
    <w:rsid w:val="000F1C4C"/>
    <w:rsid w:val="000F25C1"/>
    <w:rsid w:val="000F6317"/>
    <w:rsid w:val="000F6B93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173F4"/>
    <w:rsid w:val="00123EBB"/>
    <w:rsid w:val="00123F26"/>
    <w:rsid w:val="00123F41"/>
    <w:rsid w:val="0012439E"/>
    <w:rsid w:val="00125074"/>
    <w:rsid w:val="001258EA"/>
    <w:rsid w:val="00125C3C"/>
    <w:rsid w:val="001263F3"/>
    <w:rsid w:val="00126EC4"/>
    <w:rsid w:val="00127537"/>
    <w:rsid w:val="001275F2"/>
    <w:rsid w:val="00127625"/>
    <w:rsid w:val="0013259B"/>
    <w:rsid w:val="00137070"/>
    <w:rsid w:val="00147999"/>
    <w:rsid w:val="00151509"/>
    <w:rsid w:val="001526F3"/>
    <w:rsid w:val="00154B7E"/>
    <w:rsid w:val="0015584E"/>
    <w:rsid w:val="00156422"/>
    <w:rsid w:val="0015757E"/>
    <w:rsid w:val="00160625"/>
    <w:rsid w:val="001621DF"/>
    <w:rsid w:val="00163135"/>
    <w:rsid w:val="00165F30"/>
    <w:rsid w:val="00167CED"/>
    <w:rsid w:val="00170BEF"/>
    <w:rsid w:val="0017109A"/>
    <w:rsid w:val="00173069"/>
    <w:rsid w:val="001762C3"/>
    <w:rsid w:val="00176EDA"/>
    <w:rsid w:val="00180783"/>
    <w:rsid w:val="00181090"/>
    <w:rsid w:val="00181972"/>
    <w:rsid w:val="00183945"/>
    <w:rsid w:val="00183C08"/>
    <w:rsid w:val="001847F5"/>
    <w:rsid w:val="0018541C"/>
    <w:rsid w:val="00187A2E"/>
    <w:rsid w:val="00191154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011A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6EC8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D3C"/>
    <w:rsid w:val="001D0E09"/>
    <w:rsid w:val="001D4601"/>
    <w:rsid w:val="001D4918"/>
    <w:rsid w:val="001D6511"/>
    <w:rsid w:val="001D79E0"/>
    <w:rsid w:val="001E2C65"/>
    <w:rsid w:val="001E4E9A"/>
    <w:rsid w:val="001E7598"/>
    <w:rsid w:val="001F1A3A"/>
    <w:rsid w:val="001F22DF"/>
    <w:rsid w:val="001F2C6A"/>
    <w:rsid w:val="001F32F6"/>
    <w:rsid w:val="001F3985"/>
    <w:rsid w:val="001F3A91"/>
    <w:rsid w:val="001F7572"/>
    <w:rsid w:val="001F7ADB"/>
    <w:rsid w:val="00201BC5"/>
    <w:rsid w:val="00205520"/>
    <w:rsid w:val="00205CAC"/>
    <w:rsid w:val="00210D59"/>
    <w:rsid w:val="00211A1C"/>
    <w:rsid w:val="002128FC"/>
    <w:rsid w:val="0021303F"/>
    <w:rsid w:val="00217255"/>
    <w:rsid w:val="00217370"/>
    <w:rsid w:val="00217CC9"/>
    <w:rsid w:val="0022221B"/>
    <w:rsid w:val="00222E8E"/>
    <w:rsid w:val="002232C1"/>
    <w:rsid w:val="0022345B"/>
    <w:rsid w:val="00223787"/>
    <w:rsid w:val="00226BBB"/>
    <w:rsid w:val="00227A05"/>
    <w:rsid w:val="00227B7E"/>
    <w:rsid w:val="002326E2"/>
    <w:rsid w:val="002346EB"/>
    <w:rsid w:val="00242BC7"/>
    <w:rsid w:val="00246EB1"/>
    <w:rsid w:val="00247C5C"/>
    <w:rsid w:val="0025205A"/>
    <w:rsid w:val="00254909"/>
    <w:rsid w:val="002555EC"/>
    <w:rsid w:val="002576B8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3ED6"/>
    <w:rsid w:val="002747EB"/>
    <w:rsid w:val="00274D63"/>
    <w:rsid w:val="00276AF5"/>
    <w:rsid w:val="00280C79"/>
    <w:rsid w:val="00280DFA"/>
    <w:rsid w:val="002820F4"/>
    <w:rsid w:val="00283D4D"/>
    <w:rsid w:val="0028436E"/>
    <w:rsid w:val="0028503F"/>
    <w:rsid w:val="00285851"/>
    <w:rsid w:val="002863C3"/>
    <w:rsid w:val="00291487"/>
    <w:rsid w:val="002934DB"/>
    <w:rsid w:val="002946FF"/>
    <w:rsid w:val="00294D5B"/>
    <w:rsid w:val="0029562E"/>
    <w:rsid w:val="00296CE4"/>
    <w:rsid w:val="002A0450"/>
    <w:rsid w:val="002A1686"/>
    <w:rsid w:val="002A1C22"/>
    <w:rsid w:val="002A250B"/>
    <w:rsid w:val="002A311D"/>
    <w:rsid w:val="002A3951"/>
    <w:rsid w:val="002A4E2F"/>
    <w:rsid w:val="002A61C8"/>
    <w:rsid w:val="002A6E3E"/>
    <w:rsid w:val="002B07C2"/>
    <w:rsid w:val="002B11BE"/>
    <w:rsid w:val="002B1ED7"/>
    <w:rsid w:val="002B31C3"/>
    <w:rsid w:val="002B5705"/>
    <w:rsid w:val="002B5804"/>
    <w:rsid w:val="002B7E2C"/>
    <w:rsid w:val="002C0803"/>
    <w:rsid w:val="002C2529"/>
    <w:rsid w:val="002C3FB0"/>
    <w:rsid w:val="002C455A"/>
    <w:rsid w:val="002C5778"/>
    <w:rsid w:val="002C7C5D"/>
    <w:rsid w:val="002D0EB1"/>
    <w:rsid w:val="002D240B"/>
    <w:rsid w:val="002D3714"/>
    <w:rsid w:val="002D3F25"/>
    <w:rsid w:val="002D58FA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2F4A7F"/>
    <w:rsid w:val="002F5CF1"/>
    <w:rsid w:val="002F6DD3"/>
    <w:rsid w:val="00300891"/>
    <w:rsid w:val="003035D7"/>
    <w:rsid w:val="003051A2"/>
    <w:rsid w:val="00305971"/>
    <w:rsid w:val="003067C0"/>
    <w:rsid w:val="003074DF"/>
    <w:rsid w:val="00310B42"/>
    <w:rsid w:val="00311611"/>
    <w:rsid w:val="00311A08"/>
    <w:rsid w:val="0031258A"/>
    <w:rsid w:val="00313335"/>
    <w:rsid w:val="0031564F"/>
    <w:rsid w:val="00315747"/>
    <w:rsid w:val="0031620C"/>
    <w:rsid w:val="0032010E"/>
    <w:rsid w:val="003216D4"/>
    <w:rsid w:val="0032424F"/>
    <w:rsid w:val="00326005"/>
    <w:rsid w:val="00326CEC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2C1C"/>
    <w:rsid w:val="00353586"/>
    <w:rsid w:val="003543B2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1FA3"/>
    <w:rsid w:val="0038221D"/>
    <w:rsid w:val="00382A2B"/>
    <w:rsid w:val="003835F9"/>
    <w:rsid w:val="00384C5B"/>
    <w:rsid w:val="0038550C"/>
    <w:rsid w:val="0038616F"/>
    <w:rsid w:val="003877AE"/>
    <w:rsid w:val="00387D26"/>
    <w:rsid w:val="003915AA"/>
    <w:rsid w:val="003917DD"/>
    <w:rsid w:val="00391DD2"/>
    <w:rsid w:val="00391EB5"/>
    <w:rsid w:val="003921CC"/>
    <w:rsid w:val="00393005"/>
    <w:rsid w:val="00393485"/>
    <w:rsid w:val="00393E09"/>
    <w:rsid w:val="00393E8C"/>
    <w:rsid w:val="00394C0B"/>
    <w:rsid w:val="0039564E"/>
    <w:rsid w:val="00395B7F"/>
    <w:rsid w:val="003964A4"/>
    <w:rsid w:val="00397ABF"/>
    <w:rsid w:val="003A15F1"/>
    <w:rsid w:val="003A2332"/>
    <w:rsid w:val="003A2DEE"/>
    <w:rsid w:val="003A320A"/>
    <w:rsid w:val="003A3B2D"/>
    <w:rsid w:val="003A4854"/>
    <w:rsid w:val="003A5D26"/>
    <w:rsid w:val="003A7B61"/>
    <w:rsid w:val="003B0998"/>
    <w:rsid w:val="003B0CF0"/>
    <w:rsid w:val="003B38F2"/>
    <w:rsid w:val="003B40C6"/>
    <w:rsid w:val="003B4684"/>
    <w:rsid w:val="003B7266"/>
    <w:rsid w:val="003B7D97"/>
    <w:rsid w:val="003C037C"/>
    <w:rsid w:val="003C117E"/>
    <w:rsid w:val="003C1450"/>
    <w:rsid w:val="003C1A0B"/>
    <w:rsid w:val="003C1A22"/>
    <w:rsid w:val="003C3A22"/>
    <w:rsid w:val="003C5612"/>
    <w:rsid w:val="003C6084"/>
    <w:rsid w:val="003D4320"/>
    <w:rsid w:val="003D4E1C"/>
    <w:rsid w:val="003D5619"/>
    <w:rsid w:val="003D5FE7"/>
    <w:rsid w:val="003D65FC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4FDF"/>
    <w:rsid w:val="003E6AA3"/>
    <w:rsid w:val="003E73F6"/>
    <w:rsid w:val="003E7436"/>
    <w:rsid w:val="003F04FF"/>
    <w:rsid w:val="003F1727"/>
    <w:rsid w:val="003F1B1A"/>
    <w:rsid w:val="003F2A66"/>
    <w:rsid w:val="003F36BF"/>
    <w:rsid w:val="003F4A27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07F7F"/>
    <w:rsid w:val="00412A88"/>
    <w:rsid w:val="00412B5F"/>
    <w:rsid w:val="004132E4"/>
    <w:rsid w:val="0041425E"/>
    <w:rsid w:val="00414AF1"/>
    <w:rsid w:val="004164E8"/>
    <w:rsid w:val="00417E80"/>
    <w:rsid w:val="00420489"/>
    <w:rsid w:val="00420DB9"/>
    <w:rsid w:val="00422478"/>
    <w:rsid w:val="004260E5"/>
    <w:rsid w:val="00430675"/>
    <w:rsid w:val="00430C3A"/>
    <w:rsid w:val="00430E6E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3C67"/>
    <w:rsid w:val="00444B88"/>
    <w:rsid w:val="00445171"/>
    <w:rsid w:val="0044525D"/>
    <w:rsid w:val="004453BB"/>
    <w:rsid w:val="00451586"/>
    <w:rsid w:val="004518AE"/>
    <w:rsid w:val="00452DA7"/>
    <w:rsid w:val="004530FF"/>
    <w:rsid w:val="00454268"/>
    <w:rsid w:val="004542E0"/>
    <w:rsid w:val="004552A6"/>
    <w:rsid w:val="0045554F"/>
    <w:rsid w:val="004557EB"/>
    <w:rsid w:val="004566BB"/>
    <w:rsid w:val="0045690E"/>
    <w:rsid w:val="00457435"/>
    <w:rsid w:val="004616EB"/>
    <w:rsid w:val="004618D6"/>
    <w:rsid w:val="004647CA"/>
    <w:rsid w:val="00464971"/>
    <w:rsid w:val="00464DAC"/>
    <w:rsid w:val="00464E04"/>
    <w:rsid w:val="00465D98"/>
    <w:rsid w:val="00466095"/>
    <w:rsid w:val="00466097"/>
    <w:rsid w:val="00472346"/>
    <w:rsid w:val="0047399D"/>
    <w:rsid w:val="00473D9E"/>
    <w:rsid w:val="004747A7"/>
    <w:rsid w:val="004754CE"/>
    <w:rsid w:val="0047630F"/>
    <w:rsid w:val="0047660F"/>
    <w:rsid w:val="004820A8"/>
    <w:rsid w:val="004820DD"/>
    <w:rsid w:val="00482CA4"/>
    <w:rsid w:val="00484076"/>
    <w:rsid w:val="00487618"/>
    <w:rsid w:val="004911E9"/>
    <w:rsid w:val="0049294B"/>
    <w:rsid w:val="004949F0"/>
    <w:rsid w:val="00495EF9"/>
    <w:rsid w:val="004A0748"/>
    <w:rsid w:val="004A0EF9"/>
    <w:rsid w:val="004A16B1"/>
    <w:rsid w:val="004A296A"/>
    <w:rsid w:val="004A598F"/>
    <w:rsid w:val="004A5ECB"/>
    <w:rsid w:val="004A6D0D"/>
    <w:rsid w:val="004A6F24"/>
    <w:rsid w:val="004A7E30"/>
    <w:rsid w:val="004B0606"/>
    <w:rsid w:val="004B173E"/>
    <w:rsid w:val="004B18D0"/>
    <w:rsid w:val="004B22A1"/>
    <w:rsid w:val="004B33A8"/>
    <w:rsid w:val="004B389E"/>
    <w:rsid w:val="004B4175"/>
    <w:rsid w:val="004B4D09"/>
    <w:rsid w:val="004B6045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0628"/>
    <w:rsid w:val="004D12C7"/>
    <w:rsid w:val="004D1846"/>
    <w:rsid w:val="004D2695"/>
    <w:rsid w:val="004D408B"/>
    <w:rsid w:val="004D6A09"/>
    <w:rsid w:val="004D7886"/>
    <w:rsid w:val="004D79D2"/>
    <w:rsid w:val="004D7AA1"/>
    <w:rsid w:val="004E109E"/>
    <w:rsid w:val="004E179A"/>
    <w:rsid w:val="004E23B0"/>
    <w:rsid w:val="004E2D3B"/>
    <w:rsid w:val="004E2F87"/>
    <w:rsid w:val="004E31D4"/>
    <w:rsid w:val="004E4C99"/>
    <w:rsid w:val="004E4D7A"/>
    <w:rsid w:val="004E6750"/>
    <w:rsid w:val="004F122D"/>
    <w:rsid w:val="004F1E1C"/>
    <w:rsid w:val="004F3716"/>
    <w:rsid w:val="004F46CC"/>
    <w:rsid w:val="00501446"/>
    <w:rsid w:val="0050467A"/>
    <w:rsid w:val="00505FEE"/>
    <w:rsid w:val="00506241"/>
    <w:rsid w:val="00510B00"/>
    <w:rsid w:val="00510EAD"/>
    <w:rsid w:val="0051309D"/>
    <w:rsid w:val="00516760"/>
    <w:rsid w:val="00516AFA"/>
    <w:rsid w:val="00517F11"/>
    <w:rsid w:val="005201AB"/>
    <w:rsid w:val="00520EA0"/>
    <w:rsid w:val="005216AC"/>
    <w:rsid w:val="00522C43"/>
    <w:rsid w:val="0052466A"/>
    <w:rsid w:val="0052582C"/>
    <w:rsid w:val="0052602A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61396"/>
    <w:rsid w:val="005615CF"/>
    <w:rsid w:val="00561678"/>
    <w:rsid w:val="0056270E"/>
    <w:rsid w:val="005640AA"/>
    <w:rsid w:val="00564185"/>
    <w:rsid w:val="005650F2"/>
    <w:rsid w:val="005658E0"/>
    <w:rsid w:val="00567698"/>
    <w:rsid w:val="005724B5"/>
    <w:rsid w:val="005730AA"/>
    <w:rsid w:val="00573626"/>
    <w:rsid w:val="005750DA"/>
    <w:rsid w:val="00576008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6514"/>
    <w:rsid w:val="005A690F"/>
    <w:rsid w:val="005A763C"/>
    <w:rsid w:val="005A7867"/>
    <w:rsid w:val="005B3419"/>
    <w:rsid w:val="005B58D5"/>
    <w:rsid w:val="005B5FF4"/>
    <w:rsid w:val="005B6497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B99"/>
    <w:rsid w:val="005F0DA7"/>
    <w:rsid w:val="005F1426"/>
    <w:rsid w:val="005F17D5"/>
    <w:rsid w:val="005F18ED"/>
    <w:rsid w:val="005F2A01"/>
    <w:rsid w:val="005F4010"/>
    <w:rsid w:val="005F42A0"/>
    <w:rsid w:val="005F4EA5"/>
    <w:rsid w:val="006010B1"/>
    <w:rsid w:val="00604D5E"/>
    <w:rsid w:val="00607EC6"/>
    <w:rsid w:val="0061071E"/>
    <w:rsid w:val="0061122C"/>
    <w:rsid w:val="0061173C"/>
    <w:rsid w:val="00612E82"/>
    <w:rsid w:val="0061382A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A3A"/>
    <w:rsid w:val="0063174E"/>
    <w:rsid w:val="006318C1"/>
    <w:rsid w:val="00631E39"/>
    <w:rsid w:val="00632474"/>
    <w:rsid w:val="006330B4"/>
    <w:rsid w:val="006336CC"/>
    <w:rsid w:val="006353EF"/>
    <w:rsid w:val="00636561"/>
    <w:rsid w:val="006366B8"/>
    <w:rsid w:val="00636D55"/>
    <w:rsid w:val="006376D7"/>
    <w:rsid w:val="0064243E"/>
    <w:rsid w:val="00643815"/>
    <w:rsid w:val="006451A1"/>
    <w:rsid w:val="0064654E"/>
    <w:rsid w:val="00647111"/>
    <w:rsid w:val="00654299"/>
    <w:rsid w:val="0065692F"/>
    <w:rsid w:val="00660434"/>
    <w:rsid w:val="00660577"/>
    <w:rsid w:val="0066061D"/>
    <w:rsid w:val="0066120B"/>
    <w:rsid w:val="0066308F"/>
    <w:rsid w:val="00664FAB"/>
    <w:rsid w:val="00665002"/>
    <w:rsid w:val="00665E12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36E6"/>
    <w:rsid w:val="00693D28"/>
    <w:rsid w:val="00694247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22B0"/>
    <w:rsid w:val="006B2DCD"/>
    <w:rsid w:val="006B58A5"/>
    <w:rsid w:val="006B792A"/>
    <w:rsid w:val="006C2DB9"/>
    <w:rsid w:val="006C3D78"/>
    <w:rsid w:val="006C5334"/>
    <w:rsid w:val="006C7DAB"/>
    <w:rsid w:val="006D0849"/>
    <w:rsid w:val="006D35B5"/>
    <w:rsid w:val="006D3684"/>
    <w:rsid w:val="006D562A"/>
    <w:rsid w:val="006D5E55"/>
    <w:rsid w:val="006D70DA"/>
    <w:rsid w:val="006E1013"/>
    <w:rsid w:val="006E35CD"/>
    <w:rsid w:val="006E4118"/>
    <w:rsid w:val="006E56FD"/>
    <w:rsid w:val="006E6BF9"/>
    <w:rsid w:val="006E7CDF"/>
    <w:rsid w:val="006F34AE"/>
    <w:rsid w:val="006F3E02"/>
    <w:rsid w:val="006F5737"/>
    <w:rsid w:val="006F6485"/>
    <w:rsid w:val="00700C42"/>
    <w:rsid w:val="0070464C"/>
    <w:rsid w:val="00707BDC"/>
    <w:rsid w:val="00710116"/>
    <w:rsid w:val="00713014"/>
    <w:rsid w:val="007133F3"/>
    <w:rsid w:val="00715EC4"/>
    <w:rsid w:val="00716D78"/>
    <w:rsid w:val="0072062D"/>
    <w:rsid w:val="00720E31"/>
    <w:rsid w:val="00721BF1"/>
    <w:rsid w:val="00723E65"/>
    <w:rsid w:val="00724808"/>
    <w:rsid w:val="00725894"/>
    <w:rsid w:val="00725D6E"/>
    <w:rsid w:val="007269A1"/>
    <w:rsid w:val="00727BEF"/>
    <w:rsid w:val="00731A04"/>
    <w:rsid w:val="00733196"/>
    <w:rsid w:val="00734F2B"/>
    <w:rsid w:val="00734FE9"/>
    <w:rsid w:val="00736557"/>
    <w:rsid w:val="007366A8"/>
    <w:rsid w:val="007411B8"/>
    <w:rsid w:val="007419C8"/>
    <w:rsid w:val="00743528"/>
    <w:rsid w:val="0074462D"/>
    <w:rsid w:val="007462C7"/>
    <w:rsid w:val="00746D41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3971"/>
    <w:rsid w:val="00774904"/>
    <w:rsid w:val="00775482"/>
    <w:rsid w:val="00777B22"/>
    <w:rsid w:val="00781BE0"/>
    <w:rsid w:val="007875E8"/>
    <w:rsid w:val="00791C51"/>
    <w:rsid w:val="00793039"/>
    <w:rsid w:val="007934A6"/>
    <w:rsid w:val="0079494E"/>
    <w:rsid w:val="007A0EC7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A7BA7"/>
    <w:rsid w:val="007B3838"/>
    <w:rsid w:val="007B38B0"/>
    <w:rsid w:val="007B4366"/>
    <w:rsid w:val="007B6077"/>
    <w:rsid w:val="007B6A2F"/>
    <w:rsid w:val="007C158D"/>
    <w:rsid w:val="007C201C"/>
    <w:rsid w:val="007C4322"/>
    <w:rsid w:val="007C4662"/>
    <w:rsid w:val="007C4798"/>
    <w:rsid w:val="007C556C"/>
    <w:rsid w:val="007C6212"/>
    <w:rsid w:val="007C6B3C"/>
    <w:rsid w:val="007C7B74"/>
    <w:rsid w:val="007D47F2"/>
    <w:rsid w:val="007D4B31"/>
    <w:rsid w:val="007D50DD"/>
    <w:rsid w:val="007D7027"/>
    <w:rsid w:val="007D7131"/>
    <w:rsid w:val="007E32EF"/>
    <w:rsid w:val="007E5789"/>
    <w:rsid w:val="007E6CCB"/>
    <w:rsid w:val="007F71D7"/>
    <w:rsid w:val="008016B3"/>
    <w:rsid w:val="00802C09"/>
    <w:rsid w:val="00807C2E"/>
    <w:rsid w:val="00807E90"/>
    <w:rsid w:val="00810B2A"/>
    <w:rsid w:val="0081126C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7972"/>
    <w:rsid w:val="00827F9E"/>
    <w:rsid w:val="008305E8"/>
    <w:rsid w:val="00830969"/>
    <w:rsid w:val="00831234"/>
    <w:rsid w:val="00832B78"/>
    <w:rsid w:val="00832D69"/>
    <w:rsid w:val="00832FEE"/>
    <w:rsid w:val="0084118C"/>
    <w:rsid w:val="008425B6"/>
    <w:rsid w:val="0084312A"/>
    <w:rsid w:val="0084331B"/>
    <w:rsid w:val="00844B70"/>
    <w:rsid w:val="008452E6"/>
    <w:rsid w:val="0084653A"/>
    <w:rsid w:val="0084655F"/>
    <w:rsid w:val="00846897"/>
    <w:rsid w:val="00846C7C"/>
    <w:rsid w:val="00847370"/>
    <w:rsid w:val="0084797F"/>
    <w:rsid w:val="0085001F"/>
    <w:rsid w:val="00852F39"/>
    <w:rsid w:val="00855C31"/>
    <w:rsid w:val="0085647A"/>
    <w:rsid w:val="00856831"/>
    <w:rsid w:val="00857D75"/>
    <w:rsid w:val="0086024F"/>
    <w:rsid w:val="00861972"/>
    <w:rsid w:val="008623B7"/>
    <w:rsid w:val="0086418D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2CE9"/>
    <w:rsid w:val="008836BA"/>
    <w:rsid w:val="0088378E"/>
    <w:rsid w:val="00883870"/>
    <w:rsid w:val="00884D78"/>
    <w:rsid w:val="00886164"/>
    <w:rsid w:val="00886F1F"/>
    <w:rsid w:val="0088706B"/>
    <w:rsid w:val="00887430"/>
    <w:rsid w:val="00890EB8"/>
    <w:rsid w:val="00891544"/>
    <w:rsid w:val="00891ECE"/>
    <w:rsid w:val="008935D9"/>
    <w:rsid w:val="00893C7A"/>
    <w:rsid w:val="00894B02"/>
    <w:rsid w:val="00894D25"/>
    <w:rsid w:val="00894EF3"/>
    <w:rsid w:val="00896E63"/>
    <w:rsid w:val="00897199"/>
    <w:rsid w:val="008A126C"/>
    <w:rsid w:val="008A2365"/>
    <w:rsid w:val="008A73BE"/>
    <w:rsid w:val="008A7962"/>
    <w:rsid w:val="008B0E5F"/>
    <w:rsid w:val="008B1810"/>
    <w:rsid w:val="008B70BD"/>
    <w:rsid w:val="008C11E4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202A"/>
    <w:rsid w:val="008E3925"/>
    <w:rsid w:val="008E3D74"/>
    <w:rsid w:val="008E5380"/>
    <w:rsid w:val="008E5FF1"/>
    <w:rsid w:val="008E60F5"/>
    <w:rsid w:val="008E7D2C"/>
    <w:rsid w:val="008F0309"/>
    <w:rsid w:val="008F1164"/>
    <w:rsid w:val="008F1D87"/>
    <w:rsid w:val="008F2068"/>
    <w:rsid w:val="008F568C"/>
    <w:rsid w:val="008F5F78"/>
    <w:rsid w:val="008F628D"/>
    <w:rsid w:val="008F633C"/>
    <w:rsid w:val="008F6840"/>
    <w:rsid w:val="00900144"/>
    <w:rsid w:val="00902AC9"/>
    <w:rsid w:val="00905787"/>
    <w:rsid w:val="0090640D"/>
    <w:rsid w:val="00907D67"/>
    <w:rsid w:val="00910ECF"/>
    <w:rsid w:val="009126B0"/>
    <w:rsid w:val="00912A88"/>
    <w:rsid w:val="00914730"/>
    <w:rsid w:val="0091526F"/>
    <w:rsid w:val="0091612B"/>
    <w:rsid w:val="00917382"/>
    <w:rsid w:val="00921B1C"/>
    <w:rsid w:val="0092231A"/>
    <w:rsid w:val="00923559"/>
    <w:rsid w:val="00923858"/>
    <w:rsid w:val="00923BD3"/>
    <w:rsid w:val="00924936"/>
    <w:rsid w:val="009252DE"/>
    <w:rsid w:val="00925E20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57062"/>
    <w:rsid w:val="00961F2D"/>
    <w:rsid w:val="00962122"/>
    <w:rsid w:val="0096272A"/>
    <w:rsid w:val="00962DCD"/>
    <w:rsid w:val="0096498E"/>
    <w:rsid w:val="00964A3F"/>
    <w:rsid w:val="0097076D"/>
    <w:rsid w:val="00970A68"/>
    <w:rsid w:val="00971727"/>
    <w:rsid w:val="00972CB9"/>
    <w:rsid w:val="00972F2B"/>
    <w:rsid w:val="00976316"/>
    <w:rsid w:val="00983550"/>
    <w:rsid w:val="00983F66"/>
    <w:rsid w:val="0098446F"/>
    <w:rsid w:val="0098487F"/>
    <w:rsid w:val="00984FDC"/>
    <w:rsid w:val="00985CF4"/>
    <w:rsid w:val="00985FC2"/>
    <w:rsid w:val="00986581"/>
    <w:rsid w:val="00991235"/>
    <w:rsid w:val="009919CC"/>
    <w:rsid w:val="00992A86"/>
    <w:rsid w:val="009944B0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1DED"/>
    <w:rsid w:val="009B26FF"/>
    <w:rsid w:val="009B2903"/>
    <w:rsid w:val="009B2CE3"/>
    <w:rsid w:val="009B5122"/>
    <w:rsid w:val="009B7F18"/>
    <w:rsid w:val="009C0681"/>
    <w:rsid w:val="009C13AC"/>
    <w:rsid w:val="009C14A8"/>
    <w:rsid w:val="009C1C4A"/>
    <w:rsid w:val="009C3A7D"/>
    <w:rsid w:val="009C3B0B"/>
    <w:rsid w:val="009C40CB"/>
    <w:rsid w:val="009C44C1"/>
    <w:rsid w:val="009C5234"/>
    <w:rsid w:val="009C5364"/>
    <w:rsid w:val="009C6D63"/>
    <w:rsid w:val="009D0137"/>
    <w:rsid w:val="009D060E"/>
    <w:rsid w:val="009D16E2"/>
    <w:rsid w:val="009D2475"/>
    <w:rsid w:val="009D3B08"/>
    <w:rsid w:val="009D5DA8"/>
    <w:rsid w:val="009D6801"/>
    <w:rsid w:val="009E2139"/>
    <w:rsid w:val="009E2501"/>
    <w:rsid w:val="009E3127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9F6A75"/>
    <w:rsid w:val="00A00B81"/>
    <w:rsid w:val="00A014CB"/>
    <w:rsid w:val="00A01B5E"/>
    <w:rsid w:val="00A02473"/>
    <w:rsid w:val="00A0565F"/>
    <w:rsid w:val="00A0648E"/>
    <w:rsid w:val="00A06973"/>
    <w:rsid w:val="00A07BBA"/>
    <w:rsid w:val="00A13096"/>
    <w:rsid w:val="00A164E1"/>
    <w:rsid w:val="00A166C9"/>
    <w:rsid w:val="00A16E18"/>
    <w:rsid w:val="00A1702D"/>
    <w:rsid w:val="00A201D7"/>
    <w:rsid w:val="00A20D17"/>
    <w:rsid w:val="00A21A92"/>
    <w:rsid w:val="00A23676"/>
    <w:rsid w:val="00A238F9"/>
    <w:rsid w:val="00A23BBB"/>
    <w:rsid w:val="00A240B2"/>
    <w:rsid w:val="00A251C5"/>
    <w:rsid w:val="00A2719A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1C"/>
    <w:rsid w:val="00A5618D"/>
    <w:rsid w:val="00A57A95"/>
    <w:rsid w:val="00A63A05"/>
    <w:rsid w:val="00A63EDB"/>
    <w:rsid w:val="00A648C3"/>
    <w:rsid w:val="00A66C1B"/>
    <w:rsid w:val="00A67E42"/>
    <w:rsid w:val="00A7131F"/>
    <w:rsid w:val="00A71B80"/>
    <w:rsid w:val="00A72252"/>
    <w:rsid w:val="00A72428"/>
    <w:rsid w:val="00A724B6"/>
    <w:rsid w:val="00A76771"/>
    <w:rsid w:val="00A8211C"/>
    <w:rsid w:val="00A82174"/>
    <w:rsid w:val="00A82DA0"/>
    <w:rsid w:val="00A850DE"/>
    <w:rsid w:val="00A86E28"/>
    <w:rsid w:val="00A87EFB"/>
    <w:rsid w:val="00A91D6B"/>
    <w:rsid w:val="00A92BD5"/>
    <w:rsid w:val="00A97410"/>
    <w:rsid w:val="00AA1AB8"/>
    <w:rsid w:val="00AA287D"/>
    <w:rsid w:val="00AA3FAF"/>
    <w:rsid w:val="00AA4535"/>
    <w:rsid w:val="00AA5911"/>
    <w:rsid w:val="00AA6929"/>
    <w:rsid w:val="00AB2B5C"/>
    <w:rsid w:val="00AB2C10"/>
    <w:rsid w:val="00AB374D"/>
    <w:rsid w:val="00AB377B"/>
    <w:rsid w:val="00AB4C42"/>
    <w:rsid w:val="00AB5FE7"/>
    <w:rsid w:val="00AC0B65"/>
    <w:rsid w:val="00AC1203"/>
    <w:rsid w:val="00AC19BB"/>
    <w:rsid w:val="00AC1B2E"/>
    <w:rsid w:val="00AC3B9A"/>
    <w:rsid w:val="00AC4642"/>
    <w:rsid w:val="00AC495E"/>
    <w:rsid w:val="00AC4DC5"/>
    <w:rsid w:val="00AC6753"/>
    <w:rsid w:val="00AC6D49"/>
    <w:rsid w:val="00AC77D3"/>
    <w:rsid w:val="00AD020F"/>
    <w:rsid w:val="00AD07AC"/>
    <w:rsid w:val="00AD0A06"/>
    <w:rsid w:val="00AD4168"/>
    <w:rsid w:val="00AD59D1"/>
    <w:rsid w:val="00AD632E"/>
    <w:rsid w:val="00AD6B4C"/>
    <w:rsid w:val="00AE1B16"/>
    <w:rsid w:val="00AE29EF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604A"/>
    <w:rsid w:val="00B06FF5"/>
    <w:rsid w:val="00B0794C"/>
    <w:rsid w:val="00B07AB6"/>
    <w:rsid w:val="00B115D1"/>
    <w:rsid w:val="00B11A80"/>
    <w:rsid w:val="00B14468"/>
    <w:rsid w:val="00B159D2"/>
    <w:rsid w:val="00B16321"/>
    <w:rsid w:val="00B16710"/>
    <w:rsid w:val="00B16B45"/>
    <w:rsid w:val="00B16DB2"/>
    <w:rsid w:val="00B17D17"/>
    <w:rsid w:val="00B22936"/>
    <w:rsid w:val="00B24C80"/>
    <w:rsid w:val="00B267BF"/>
    <w:rsid w:val="00B335D0"/>
    <w:rsid w:val="00B3433A"/>
    <w:rsid w:val="00B348B2"/>
    <w:rsid w:val="00B34AAC"/>
    <w:rsid w:val="00B352FC"/>
    <w:rsid w:val="00B35D13"/>
    <w:rsid w:val="00B379EA"/>
    <w:rsid w:val="00B41B2F"/>
    <w:rsid w:val="00B4289E"/>
    <w:rsid w:val="00B4528B"/>
    <w:rsid w:val="00B45D19"/>
    <w:rsid w:val="00B46EE0"/>
    <w:rsid w:val="00B4753A"/>
    <w:rsid w:val="00B510A5"/>
    <w:rsid w:val="00B515C5"/>
    <w:rsid w:val="00B52278"/>
    <w:rsid w:val="00B53276"/>
    <w:rsid w:val="00B53F35"/>
    <w:rsid w:val="00B567BE"/>
    <w:rsid w:val="00B56F2C"/>
    <w:rsid w:val="00B57AEF"/>
    <w:rsid w:val="00B61340"/>
    <w:rsid w:val="00B61C38"/>
    <w:rsid w:val="00B6265D"/>
    <w:rsid w:val="00B75B41"/>
    <w:rsid w:val="00B802F1"/>
    <w:rsid w:val="00B804A4"/>
    <w:rsid w:val="00B81251"/>
    <w:rsid w:val="00B81C47"/>
    <w:rsid w:val="00B81EE3"/>
    <w:rsid w:val="00B83EC9"/>
    <w:rsid w:val="00B8419C"/>
    <w:rsid w:val="00B857D7"/>
    <w:rsid w:val="00B8599B"/>
    <w:rsid w:val="00B86BE1"/>
    <w:rsid w:val="00B86F97"/>
    <w:rsid w:val="00B91A25"/>
    <w:rsid w:val="00B93655"/>
    <w:rsid w:val="00B93B06"/>
    <w:rsid w:val="00B94680"/>
    <w:rsid w:val="00BA19E4"/>
    <w:rsid w:val="00BA21B0"/>
    <w:rsid w:val="00BA4986"/>
    <w:rsid w:val="00BA6268"/>
    <w:rsid w:val="00BB1ADD"/>
    <w:rsid w:val="00BB4C7F"/>
    <w:rsid w:val="00BB52CD"/>
    <w:rsid w:val="00BB6614"/>
    <w:rsid w:val="00BB6993"/>
    <w:rsid w:val="00BC0111"/>
    <w:rsid w:val="00BC59D8"/>
    <w:rsid w:val="00BC5CCA"/>
    <w:rsid w:val="00BC6FA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680"/>
    <w:rsid w:val="00BE0887"/>
    <w:rsid w:val="00BE110D"/>
    <w:rsid w:val="00BE1382"/>
    <w:rsid w:val="00BE169C"/>
    <w:rsid w:val="00BE3874"/>
    <w:rsid w:val="00BE3CD8"/>
    <w:rsid w:val="00BE5751"/>
    <w:rsid w:val="00BE6FA6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725A"/>
    <w:rsid w:val="00C0790F"/>
    <w:rsid w:val="00C07DB7"/>
    <w:rsid w:val="00C07DEF"/>
    <w:rsid w:val="00C11C7D"/>
    <w:rsid w:val="00C12FE7"/>
    <w:rsid w:val="00C132C5"/>
    <w:rsid w:val="00C15541"/>
    <w:rsid w:val="00C203C4"/>
    <w:rsid w:val="00C20A0B"/>
    <w:rsid w:val="00C20B8D"/>
    <w:rsid w:val="00C23596"/>
    <w:rsid w:val="00C2511E"/>
    <w:rsid w:val="00C254E1"/>
    <w:rsid w:val="00C2667F"/>
    <w:rsid w:val="00C26C6F"/>
    <w:rsid w:val="00C27086"/>
    <w:rsid w:val="00C2716F"/>
    <w:rsid w:val="00C27A97"/>
    <w:rsid w:val="00C315AC"/>
    <w:rsid w:val="00C3180A"/>
    <w:rsid w:val="00C36143"/>
    <w:rsid w:val="00C378AC"/>
    <w:rsid w:val="00C37DD7"/>
    <w:rsid w:val="00C405E8"/>
    <w:rsid w:val="00C40D14"/>
    <w:rsid w:val="00C422A8"/>
    <w:rsid w:val="00C42A84"/>
    <w:rsid w:val="00C45607"/>
    <w:rsid w:val="00C46D92"/>
    <w:rsid w:val="00C47580"/>
    <w:rsid w:val="00C51851"/>
    <w:rsid w:val="00C51A63"/>
    <w:rsid w:val="00C52514"/>
    <w:rsid w:val="00C542F8"/>
    <w:rsid w:val="00C54D37"/>
    <w:rsid w:val="00C57826"/>
    <w:rsid w:val="00C66A81"/>
    <w:rsid w:val="00C6718B"/>
    <w:rsid w:val="00C71E54"/>
    <w:rsid w:val="00C729A1"/>
    <w:rsid w:val="00C73A85"/>
    <w:rsid w:val="00C779DF"/>
    <w:rsid w:val="00C81708"/>
    <w:rsid w:val="00C820EB"/>
    <w:rsid w:val="00C83408"/>
    <w:rsid w:val="00C838FA"/>
    <w:rsid w:val="00C8461D"/>
    <w:rsid w:val="00C86087"/>
    <w:rsid w:val="00C94960"/>
    <w:rsid w:val="00C9578A"/>
    <w:rsid w:val="00C96D93"/>
    <w:rsid w:val="00C971A4"/>
    <w:rsid w:val="00C97491"/>
    <w:rsid w:val="00C97580"/>
    <w:rsid w:val="00CA1467"/>
    <w:rsid w:val="00CA5EAA"/>
    <w:rsid w:val="00CA6335"/>
    <w:rsid w:val="00CA7C01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33A4"/>
    <w:rsid w:val="00CC462B"/>
    <w:rsid w:val="00CC63A1"/>
    <w:rsid w:val="00CC6602"/>
    <w:rsid w:val="00CD0665"/>
    <w:rsid w:val="00CD1094"/>
    <w:rsid w:val="00CD153D"/>
    <w:rsid w:val="00CD2577"/>
    <w:rsid w:val="00CD28C8"/>
    <w:rsid w:val="00CD390F"/>
    <w:rsid w:val="00CD6FFF"/>
    <w:rsid w:val="00CE1C3A"/>
    <w:rsid w:val="00CE2111"/>
    <w:rsid w:val="00CE5D8D"/>
    <w:rsid w:val="00CE61BD"/>
    <w:rsid w:val="00CE7313"/>
    <w:rsid w:val="00CF3319"/>
    <w:rsid w:val="00CF38EA"/>
    <w:rsid w:val="00CF3B30"/>
    <w:rsid w:val="00CF4EDF"/>
    <w:rsid w:val="00CF65DC"/>
    <w:rsid w:val="00CF7D23"/>
    <w:rsid w:val="00D00B78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607"/>
    <w:rsid w:val="00D167B0"/>
    <w:rsid w:val="00D16AD5"/>
    <w:rsid w:val="00D16DF8"/>
    <w:rsid w:val="00D17116"/>
    <w:rsid w:val="00D17EEE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A83"/>
    <w:rsid w:val="00D27D07"/>
    <w:rsid w:val="00D27F55"/>
    <w:rsid w:val="00D3091F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2ED1"/>
    <w:rsid w:val="00D53FEF"/>
    <w:rsid w:val="00D60BCC"/>
    <w:rsid w:val="00D628C3"/>
    <w:rsid w:val="00D645DB"/>
    <w:rsid w:val="00D65141"/>
    <w:rsid w:val="00D66317"/>
    <w:rsid w:val="00D71B8E"/>
    <w:rsid w:val="00D72B2D"/>
    <w:rsid w:val="00D73C5D"/>
    <w:rsid w:val="00D7604F"/>
    <w:rsid w:val="00D76467"/>
    <w:rsid w:val="00D77135"/>
    <w:rsid w:val="00D77512"/>
    <w:rsid w:val="00D80FC7"/>
    <w:rsid w:val="00D8178C"/>
    <w:rsid w:val="00D821B2"/>
    <w:rsid w:val="00D83966"/>
    <w:rsid w:val="00D86597"/>
    <w:rsid w:val="00D87483"/>
    <w:rsid w:val="00D87888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B162C"/>
    <w:rsid w:val="00DB1B2D"/>
    <w:rsid w:val="00DB2780"/>
    <w:rsid w:val="00DB672B"/>
    <w:rsid w:val="00DB74DF"/>
    <w:rsid w:val="00DB7D89"/>
    <w:rsid w:val="00DC00B4"/>
    <w:rsid w:val="00DC0158"/>
    <w:rsid w:val="00DC150C"/>
    <w:rsid w:val="00DC431D"/>
    <w:rsid w:val="00DD052D"/>
    <w:rsid w:val="00DD0679"/>
    <w:rsid w:val="00DD08FC"/>
    <w:rsid w:val="00DD0E0A"/>
    <w:rsid w:val="00DD17A0"/>
    <w:rsid w:val="00DD49E5"/>
    <w:rsid w:val="00DD6030"/>
    <w:rsid w:val="00DD617B"/>
    <w:rsid w:val="00DE2B2B"/>
    <w:rsid w:val="00DE3302"/>
    <w:rsid w:val="00DE442D"/>
    <w:rsid w:val="00DE466D"/>
    <w:rsid w:val="00DF1277"/>
    <w:rsid w:val="00DF1E5F"/>
    <w:rsid w:val="00DF3962"/>
    <w:rsid w:val="00DF3C9C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06B5"/>
    <w:rsid w:val="00E02D07"/>
    <w:rsid w:val="00E03946"/>
    <w:rsid w:val="00E051B6"/>
    <w:rsid w:val="00E05465"/>
    <w:rsid w:val="00E06FFD"/>
    <w:rsid w:val="00E0773A"/>
    <w:rsid w:val="00E10F8C"/>
    <w:rsid w:val="00E133DB"/>
    <w:rsid w:val="00E15897"/>
    <w:rsid w:val="00E20111"/>
    <w:rsid w:val="00E21C41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38A0"/>
    <w:rsid w:val="00E440D7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39AE"/>
    <w:rsid w:val="00E641CE"/>
    <w:rsid w:val="00E674BE"/>
    <w:rsid w:val="00E67833"/>
    <w:rsid w:val="00E71207"/>
    <w:rsid w:val="00E74238"/>
    <w:rsid w:val="00E744DA"/>
    <w:rsid w:val="00E77104"/>
    <w:rsid w:val="00E81D0C"/>
    <w:rsid w:val="00E85AA8"/>
    <w:rsid w:val="00E87CBB"/>
    <w:rsid w:val="00E914A3"/>
    <w:rsid w:val="00E92BBD"/>
    <w:rsid w:val="00E94379"/>
    <w:rsid w:val="00E9621A"/>
    <w:rsid w:val="00E96B39"/>
    <w:rsid w:val="00E974A0"/>
    <w:rsid w:val="00E979AC"/>
    <w:rsid w:val="00E97C84"/>
    <w:rsid w:val="00E97FA7"/>
    <w:rsid w:val="00EA0D0C"/>
    <w:rsid w:val="00EA154E"/>
    <w:rsid w:val="00EA1631"/>
    <w:rsid w:val="00EA26E0"/>
    <w:rsid w:val="00EA2CC2"/>
    <w:rsid w:val="00EA2D6E"/>
    <w:rsid w:val="00EA36FF"/>
    <w:rsid w:val="00EA566E"/>
    <w:rsid w:val="00EA5940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316E"/>
    <w:rsid w:val="00ED45C0"/>
    <w:rsid w:val="00ED513A"/>
    <w:rsid w:val="00ED5AE3"/>
    <w:rsid w:val="00ED65D5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3E1C"/>
    <w:rsid w:val="00F144DB"/>
    <w:rsid w:val="00F2063E"/>
    <w:rsid w:val="00F2149F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37F87"/>
    <w:rsid w:val="00F40547"/>
    <w:rsid w:val="00F4141B"/>
    <w:rsid w:val="00F44651"/>
    <w:rsid w:val="00F45331"/>
    <w:rsid w:val="00F465C8"/>
    <w:rsid w:val="00F477E8"/>
    <w:rsid w:val="00F50113"/>
    <w:rsid w:val="00F50E97"/>
    <w:rsid w:val="00F522E7"/>
    <w:rsid w:val="00F53DDA"/>
    <w:rsid w:val="00F53E3A"/>
    <w:rsid w:val="00F5612E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BE9"/>
    <w:rsid w:val="00F80F8E"/>
    <w:rsid w:val="00F8250C"/>
    <w:rsid w:val="00F864D8"/>
    <w:rsid w:val="00F8663B"/>
    <w:rsid w:val="00F876B2"/>
    <w:rsid w:val="00F910E4"/>
    <w:rsid w:val="00F938F6"/>
    <w:rsid w:val="00F956CD"/>
    <w:rsid w:val="00F9709F"/>
    <w:rsid w:val="00FA04A3"/>
    <w:rsid w:val="00FA09EB"/>
    <w:rsid w:val="00FA232E"/>
    <w:rsid w:val="00FA24F4"/>
    <w:rsid w:val="00FA3243"/>
    <w:rsid w:val="00FA3B33"/>
    <w:rsid w:val="00FA5DB0"/>
    <w:rsid w:val="00FA729E"/>
    <w:rsid w:val="00FA78A4"/>
    <w:rsid w:val="00FB075F"/>
    <w:rsid w:val="00FB0B66"/>
    <w:rsid w:val="00FB0E0A"/>
    <w:rsid w:val="00FB16EC"/>
    <w:rsid w:val="00FB1F10"/>
    <w:rsid w:val="00FB3386"/>
    <w:rsid w:val="00FB34C0"/>
    <w:rsid w:val="00FB3B8D"/>
    <w:rsid w:val="00FB48A1"/>
    <w:rsid w:val="00FB790E"/>
    <w:rsid w:val="00FB7AD1"/>
    <w:rsid w:val="00FC0030"/>
    <w:rsid w:val="00FC1C06"/>
    <w:rsid w:val="00FC3BEF"/>
    <w:rsid w:val="00FC40B3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71FD"/>
    <w:rsid w:val="00FD76E5"/>
    <w:rsid w:val="00FE065C"/>
    <w:rsid w:val="00FE0B56"/>
    <w:rsid w:val="00FE1C2C"/>
    <w:rsid w:val="00FE3722"/>
    <w:rsid w:val="00FE5D91"/>
    <w:rsid w:val="00FE6036"/>
    <w:rsid w:val="00FE6304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04F87D-8D45-4F50-90D3-621F812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character" w:styleId="Tekstzastpczy">
    <w:name w:val="Placeholder Text"/>
    <w:basedOn w:val="Domylnaczcionkaakapitu"/>
    <w:uiPriority w:val="99"/>
    <w:semiHidden/>
    <w:rsid w:val="00AC0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naukowcy/program-imienia-bekkera/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wa.gov.pl/naukowcy/program-imienia-bekkera/dokument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naukowcy/program-imienia-bekkera/dokumenty-do-pobrani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645FC-4419-4268-80FC-610345BFD118}"/>
      </w:docPartPr>
      <w:docPartBody>
        <w:p w:rsidR="00D47AA3" w:rsidRDefault="00C03E9E"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7013C553FF4851975FA87F81A65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0EE3-D88B-4335-9DFD-B7E3470D91B7}"/>
      </w:docPartPr>
      <w:docPartBody>
        <w:p w:rsidR="00D47AA3" w:rsidRDefault="00C03E9E" w:rsidP="00C03E9E">
          <w:pPr>
            <w:pStyle w:val="FC7013C553FF4851975FA87F81A65F52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/wprowadź numer dowodu/paszportu/</w:t>
          </w:r>
        </w:p>
      </w:docPartBody>
    </w:docPart>
    <w:docPart>
      <w:docPartPr>
        <w:name w:val="56B2B201A9D7414F8ACAF74171F21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4CC4F-173F-44BD-9628-F0B11856FF15}"/>
      </w:docPartPr>
      <w:docPartBody>
        <w:p w:rsidR="00D47AA3" w:rsidRDefault="00C03E9E" w:rsidP="00C03E9E">
          <w:pPr>
            <w:pStyle w:val="56B2B201A9D7414F8ACAF74171F21414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wprowadź datę</w:t>
          </w:r>
        </w:p>
      </w:docPartBody>
    </w:docPart>
    <w:docPart>
      <w:docPartPr>
        <w:name w:val="CA5619C4BD774538AA8458061CAC4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4410F-4647-46D4-AFD0-6986E09707DF}"/>
      </w:docPartPr>
      <w:docPartBody>
        <w:p w:rsidR="00D47AA3" w:rsidRDefault="00C03E9E" w:rsidP="00C03E9E">
          <w:pPr>
            <w:pStyle w:val="CA5619C4BD774538AA8458061CAC4FC3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C0A83E6D104953ACBF5E8149117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8C72E-E334-4C2D-A524-E563942D1B77}"/>
      </w:docPartPr>
      <w:docPartBody>
        <w:p w:rsidR="00D47AA3" w:rsidRDefault="00C03E9E" w:rsidP="00C03E9E">
          <w:pPr>
            <w:pStyle w:val="FEC0A83E6D104953ACBF5E8149117936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A827D7F64A489A9215FB275B562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D8D9D-E688-4CF2-8195-1B35179F7564}"/>
      </w:docPartPr>
      <w:docPartBody>
        <w:p w:rsidR="00D47AA3" w:rsidRDefault="00C03E9E" w:rsidP="00C03E9E">
          <w:pPr>
            <w:pStyle w:val="CFA827D7F64A489A9215FB275B5627F7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4C1EE576FE4442B5A97A36279A6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8273-49D3-4386-A447-2BCE4BF1FC81}"/>
      </w:docPartPr>
      <w:docPartBody>
        <w:p w:rsidR="00D47AA3" w:rsidRDefault="00C03E9E" w:rsidP="00C03E9E">
          <w:pPr>
            <w:pStyle w:val="514C1EE576FE4442B5A97A36279A6DE4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CDC094F45F4919BF8939CFFE391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2D57-A73B-489B-8E96-4FC7DB177590}"/>
      </w:docPartPr>
      <w:docPartBody>
        <w:p w:rsidR="00D47AA3" w:rsidRDefault="00C03E9E" w:rsidP="00C03E9E">
          <w:pPr>
            <w:pStyle w:val="BECDC094F45F4919BF8939CFFE3910E0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45E6A298634A5AAED001C2670C1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2EC2-383D-4C34-9C94-F742070C7C93}"/>
      </w:docPartPr>
      <w:docPartBody>
        <w:p w:rsidR="00D47AA3" w:rsidRDefault="00C03E9E" w:rsidP="00C03E9E">
          <w:pPr>
            <w:pStyle w:val="F245E6A298634A5AAED001C2670C18BC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955F8049D641E7B1F95AEF0DF67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88D59-30A8-4BE3-AF26-3C780D331AF6}"/>
      </w:docPartPr>
      <w:docPartBody>
        <w:p w:rsidR="00D47AA3" w:rsidRDefault="00C03E9E" w:rsidP="00C03E9E">
          <w:pPr>
            <w:pStyle w:val="BE955F8049D641E7B1F95AEF0DF6782E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wprowadź datę</w:t>
          </w:r>
        </w:p>
      </w:docPartBody>
    </w:docPart>
    <w:docPart>
      <w:docPartPr>
        <w:name w:val="CE5EB89C16B84768A5807B14303C8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9302-03E8-4107-BC15-504B3A2471E0}"/>
      </w:docPartPr>
      <w:docPartBody>
        <w:p w:rsidR="00D47AA3" w:rsidRDefault="00C03E9E" w:rsidP="00C03E9E">
          <w:pPr>
            <w:pStyle w:val="CE5EB89C16B84768A5807B14303C8E71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wprowadź datę</w:t>
          </w:r>
        </w:p>
      </w:docPartBody>
    </w:docPart>
    <w:docPart>
      <w:docPartPr>
        <w:name w:val="4F534B676CED41D4914AF624FDAF1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4C62A-215A-4E84-AD74-41EFEA215956}"/>
      </w:docPartPr>
      <w:docPartBody>
        <w:p w:rsidR="00D47AA3" w:rsidRDefault="00C03E9E" w:rsidP="00C03E9E">
          <w:pPr>
            <w:pStyle w:val="4F534B676CED41D4914AF624FDAF1A6A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BE61577ABF4580B3846E1BFDBD5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8A752-B249-44E4-8D30-8BC9367BB730}"/>
      </w:docPartPr>
      <w:docPartBody>
        <w:p w:rsidR="00D47AA3" w:rsidRDefault="00C03E9E" w:rsidP="00C03E9E">
          <w:pPr>
            <w:pStyle w:val="56BE61577ABF4580B3846E1BFDBD5D25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5E63292B9A4D748478F9FA10BEA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3D621-4D52-44AB-AF87-6A44B3177BCD}"/>
      </w:docPartPr>
      <w:docPartBody>
        <w:p w:rsidR="00D47AA3" w:rsidRDefault="00C03E9E" w:rsidP="00C03E9E">
          <w:pPr>
            <w:pStyle w:val="955E63292B9A4D748478F9FA10BEA1D9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8BFF65A42F6F406A8A10157E9F655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72D04-C124-43A1-90E6-C475A7456F19}"/>
      </w:docPartPr>
      <w:docPartBody>
        <w:p w:rsidR="00D47AA3" w:rsidRDefault="00C03E9E" w:rsidP="00C03E9E">
          <w:pPr>
            <w:pStyle w:val="8BFF65A42F6F406A8A10157E9F6558072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nazwę banku</w:t>
          </w:r>
        </w:p>
      </w:docPartBody>
    </w:docPart>
    <w:docPart>
      <w:docPartPr>
        <w:name w:val="9741D18CD1CE4014B738C14906FFB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DAB64-6A4C-4C1C-8CDE-D3FC266F9E87}"/>
      </w:docPartPr>
      <w:docPartBody>
        <w:p w:rsidR="00D47AA3" w:rsidRDefault="00C03E9E" w:rsidP="00C03E9E">
          <w:pPr>
            <w:pStyle w:val="9741D18CD1CE4014B738C14906FFB0FC2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SWIFT</w:t>
          </w:r>
        </w:p>
      </w:docPartBody>
    </w:docPart>
    <w:docPart>
      <w:docPartPr>
        <w:name w:val="C5DD0DB50477434B9629B5915F6AC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D9837-E348-4CEF-9C60-DC6F29991591}"/>
      </w:docPartPr>
      <w:docPartBody>
        <w:p w:rsidR="00D47AA3" w:rsidRDefault="00C03E9E" w:rsidP="00C03E9E">
          <w:pPr>
            <w:pStyle w:val="C5DD0DB50477434B9629B5915F6AC061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A0DB4AE24249FEABD52483E89C0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88A5F-2CFC-445E-AB33-666635339783}"/>
      </w:docPartPr>
      <w:docPartBody>
        <w:p w:rsidR="00D47AA3" w:rsidRDefault="00C03E9E" w:rsidP="00C03E9E">
          <w:pPr>
            <w:pStyle w:val="B7A0DB4AE24249FEABD52483E89C054D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98A18E6139422CB97659EA63A84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89D5B-AD20-4E0B-A7CA-4DE895C3D953}"/>
      </w:docPartPr>
      <w:docPartBody>
        <w:p w:rsidR="00D47AA3" w:rsidRDefault="00C03E9E" w:rsidP="00C03E9E">
          <w:pPr>
            <w:pStyle w:val="3798A18E6139422CB97659EA63A84FE0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99AA7684A60444C3ABC7EADB2CE78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FF78A-19AA-4E6C-9877-00D672119AAE}"/>
      </w:docPartPr>
      <w:docPartBody>
        <w:p w:rsidR="00D47AA3" w:rsidRDefault="00C03E9E" w:rsidP="00C03E9E">
          <w:pPr>
            <w:pStyle w:val="99AA7684A60444C3ABC7EADB2CE7852F2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termin 1-wszej zaliczki</w:t>
          </w:r>
        </w:p>
      </w:docPartBody>
    </w:docPart>
    <w:docPart>
      <w:docPartPr>
        <w:name w:val="53A7C9D60F7347199661A4A27A436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A419E-4514-47F5-A546-F0765EC5A5FF}"/>
      </w:docPartPr>
      <w:docPartBody>
        <w:p w:rsidR="00D47AA3" w:rsidRDefault="00C03E9E" w:rsidP="00C03E9E">
          <w:pPr>
            <w:pStyle w:val="53A7C9D60F7347199661A4A27A4365A5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052A98B60E4D52A97F1CAED1B7B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F94B1-5021-409C-91C6-7380E68F4DF6}"/>
      </w:docPartPr>
      <w:docPartBody>
        <w:p w:rsidR="00D47AA3" w:rsidRDefault="00C03E9E" w:rsidP="00C03E9E">
          <w:pPr>
            <w:pStyle w:val="37052A98B60E4D52A97F1CAED1B7BEDE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4A2E7D80E24C699BD645119A155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19E74-C375-416F-8BDF-3BE9F240019F}"/>
      </w:docPartPr>
      <w:docPartBody>
        <w:p w:rsidR="00D47AA3" w:rsidRDefault="00C03E9E" w:rsidP="00C03E9E">
          <w:pPr>
            <w:pStyle w:val="F64A2E7D80E24C699BD645119A155B05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46CC2B50DF62402D9CCA3BD314330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F071-7DCB-4E78-A650-DF1BDD5A1886}"/>
      </w:docPartPr>
      <w:docPartBody>
        <w:p w:rsidR="00D47AA3" w:rsidRDefault="00C03E9E" w:rsidP="00C03E9E">
          <w:pPr>
            <w:pStyle w:val="46CC2B50DF62402D9CCA3BD314330D7C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A38D7EC9FA475398BA2FE4265CC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A715D-B6D6-4DAD-859D-D81118715585}"/>
      </w:docPartPr>
      <w:docPartBody>
        <w:p w:rsidR="00D47AA3" w:rsidRDefault="00C03E9E" w:rsidP="00C03E9E">
          <w:pPr>
            <w:pStyle w:val="4AA38D7EC9FA475398BA2FE4265CCB77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2F612D196046C7BBF4C6196282A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685A2-B3C4-44A0-9C20-4015CB7BEF9E}"/>
      </w:docPartPr>
      <w:docPartBody>
        <w:p w:rsidR="00D47AA3" w:rsidRDefault="00C03E9E" w:rsidP="00C03E9E">
          <w:pPr>
            <w:pStyle w:val="8E2F612D196046C7BBF4C6196282A18C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69D99B3FFD924808AC3B3A6F18004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C0A79-F92D-48FC-8DBB-056426410797}"/>
      </w:docPartPr>
      <w:docPartBody>
        <w:p w:rsidR="00D47AA3" w:rsidRDefault="00C03E9E" w:rsidP="00C03E9E">
          <w:pPr>
            <w:pStyle w:val="69D99B3FFD924808AC3B3A6F18004D54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79D23ECAD94CC8B894CB5BDF1A8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F2CE7-3DBB-456E-A981-A87DA4D36412}"/>
      </w:docPartPr>
      <w:docPartBody>
        <w:p w:rsidR="00D47AA3" w:rsidRDefault="00C03E9E" w:rsidP="00C03E9E">
          <w:pPr>
            <w:pStyle w:val="B979D23ECAD94CC8B894CB5BDF1A882F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6B00AE71C471E81A46AF3137EF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A7C0E-6838-4D22-AED5-93E676C1258B}"/>
      </w:docPartPr>
      <w:docPartBody>
        <w:p w:rsidR="00D47AA3" w:rsidRDefault="00C03E9E" w:rsidP="00C03E9E">
          <w:pPr>
            <w:pStyle w:val="7FF6B00AE71C471E81A46AF3137EFF7E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B42B4423B1D2410CB6FE8783B27BD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6B7B8-910F-48C3-B720-7D9A992D58AF}"/>
      </w:docPartPr>
      <w:docPartBody>
        <w:p w:rsidR="00D47AA3" w:rsidRDefault="00C03E9E" w:rsidP="00C03E9E">
          <w:pPr>
            <w:pStyle w:val="B42B4423B1D2410CB6FE8783B27BD822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156C041CFD49578273FD7E1C5B5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80225-5B34-4F8C-A323-6C2C58BDE96A}"/>
      </w:docPartPr>
      <w:docPartBody>
        <w:p w:rsidR="00D47AA3" w:rsidRDefault="00C03E9E" w:rsidP="00C03E9E">
          <w:pPr>
            <w:pStyle w:val="93156C041CFD49578273FD7E1C5B5DC7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821EAC548D405EAF16D50C69A8B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375D1-4B7D-4A53-8B53-7094AE2403D5}"/>
      </w:docPartPr>
      <w:docPartBody>
        <w:p w:rsidR="00D47AA3" w:rsidRDefault="00C03E9E" w:rsidP="00C03E9E">
          <w:pPr>
            <w:pStyle w:val="18821EAC548D405EAF16D50C69A8BD80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337DD1B623CB40318D04D5762D45A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D8A9E-FF7D-4F7E-8A9C-B93F33278193}"/>
      </w:docPartPr>
      <w:docPartBody>
        <w:p w:rsidR="00D47AA3" w:rsidRDefault="00C03E9E" w:rsidP="00C03E9E">
          <w:pPr>
            <w:pStyle w:val="337DD1B623CB40318D04D5762D45A81E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215454D04C479DAB27403A19565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AB200-2C50-4144-9025-BB5F6052CC04}"/>
      </w:docPartPr>
      <w:docPartBody>
        <w:p w:rsidR="00D47AA3" w:rsidRDefault="00C03E9E" w:rsidP="00C03E9E">
          <w:pPr>
            <w:pStyle w:val="C5215454D04C479DAB27403A19565281"/>
          </w:pPr>
          <w:r w:rsidRPr="000169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AE1D8000F4F8E8FC25CA832139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75E9A-E3BA-41B3-9A80-D8A783DC0640}"/>
      </w:docPartPr>
      <w:docPartBody>
        <w:p w:rsidR="00D47AA3" w:rsidRDefault="00C03E9E" w:rsidP="00C03E9E">
          <w:pPr>
            <w:pStyle w:val="8D7AE1D8000F4F8E8FC25CA832139AAF2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75F504BE9841451AAC20B740ACC72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7DB15-BCEB-4999-BB12-4833C832A2F3}"/>
      </w:docPartPr>
      <w:docPartBody>
        <w:p w:rsidR="00D47AA3" w:rsidRDefault="00C03E9E" w:rsidP="00C03E9E">
          <w:pPr>
            <w:pStyle w:val="75F504BE9841451AAC20B740ACC726762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termin 1-wszej zaliczki</w:t>
          </w:r>
        </w:p>
      </w:docPartBody>
    </w:docPart>
    <w:docPart>
      <w:docPartPr>
        <w:name w:val="872879A86F254028B3CE792D21690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36B3F-4E1D-4E3B-AF9A-1DD216C5EB2D}"/>
      </w:docPartPr>
      <w:docPartBody>
        <w:p w:rsidR="00D47AA3" w:rsidRDefault="00C03E9E" w:rsidP="00C03E9E">
          <w:pPr>
            <w:pStyle w:val="872879A86F254028B3CE792D21690FAC2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datę do</w:t>
          </w:r>
        </w:p>
      </w:docPartBody>
    </w:docPart>
    <w:docPart>
      <w:docPartPr>
        <w:name w:val="2187E011141A4673A203E85433B78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F7E46-2C36-4874-9D1B-F70D0B82DD75}"/>
      </w:docPartPr>
      <w:docPartBody>
        <w:p w:rsidR="00D47AA3" w:rsidRDefault="00C03E9E" w:rsidP="00C03E9E">
          <w:pPr>
            <w:pStyle w:val="2187E011141A4673A203E85433B784001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/wprowadź datę/</w:t>
          </w:r>
        </w:p>
      </w:docPartBody>
    </w:docPart>
    <w:docPart>
      <w:docPartPr>
        <w:name w:val="1B2102A9EC9349B4A3A3653A16FE5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1DC1C-452C-4E33-9130-F8B7C1E216ED}"/>
      </w:docPartPr>
      <w:docPartBody>
        <w:p w:rsidR="00D47AA3" w:rsidRDefault="00C03E9E" w:rsidP="00C03E9E">
          <w:pPr>
            <w:pStyle w:val="1B2102A9EC9349B4A3A3653A16FE55A81"/>
          </w:pPr>
          <w:r w:rsidRPr="003C037C">
            <w:rPr>
              <w:rFonts w:ascii="Lato Light" w:eastAsia="Calibri" w:hAnsi="Lato Light" w:cs="Arial"/>
              <w:color w:val="1F4E79" w:themeColor="accent1" w:themeShade="80"/>
              <w:lang w:eastAsia="en-US"/>
            </w:rPr>
            <w:t>groszy</w:t>
          </w:r>
        </w:p>
      </w:docPartBody>
    </w:docPart>
    <w:docPart>
      <w:docPartPr>
        <w:name w:val="698EB4F34E1B4D7DB9D3E21D2B35F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099F1-A804-4B7B-94EB-4DBF80CBF210}"/>
      </w:docPartPr>
      <w:docPartBody>
        <w:p w:rsidR="00D47AA3" w:rsidRDefault="00C03E9E" w:rsidP="00C03E9E">
          <w:pPr>
            <w:pStyle w:val="698EB4F34E1B4D7DB9D3E21D2B35F8F11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nazwę i adres jednostki goszczącej</w:t>
          </w:r>
        </w:p>
      </w:docPartBody>
    </w:docPart>
    <w:docPart>
      <w:docPartPr>
        <w:name w:val="6A802FBB4BC7435FAFE29485D6AA1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0EA4-5A65-4A5D-BA8D-408FD5B3CD40}"/>
      </w:docPartPr>
      <w:docPartBody>
        <w:p w:rsidR="00D47AA3" w:rsidRDefault="00C03E9E" w:rsidP="00C03E9E">
          <w:pPr>
            <w:pStyle w:val="6A802FBB4BC7435FAFE29485D6AA11151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numer rachunku</w:t>
          </w:r>
        </w:p>
      </w:docPartBody>
    </w:docPart>
    <w:docPart>
      <w:docPartPr>
        <w:name w:val="2470610C880143F38F7D92D7453EF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1D195-4CFA-4092-991B-9B152BDD90D1}"/>
      </w:docPartPr>
      <w:docPartBody>
        <w:p w:rsidR="00D47AA3" w:rsidRDefault="00C03E9E" w:rsidP="00C03E9E">
          <w:pPr>
            <w:pStyle w:val="2470610C880143F38F7D92D7453EF97D1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datę od</w:t>
          </w:r>
        </w:p>
      </w:docPartBody>
    </w:docPart>
    <w:docPart>
      <w:docPartPr>
        <w:name w:val="EBAA7197F1D146AD9781D37E6E504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F4E36-BDE2-41FE-A709-495004727B4D}"/>
      </w:docPartPr>
      <w:docPartBody>
        <w:p w:rsidR="00D47AA3" w:rsidRDefault="00C03E9E" w:rsidP="00C03E9E">
          <w:pPr>
            <w:pStyle w:val="EBAA7197F1D146AD9781D37E6E5047AC1"/>
          </w:pPr>
          <w:r w:rsidRPr="003C037C">
            <w:rPr>
              <w:rStyle w:val="Tekstzastpczy"/>
              <w:rFonts w:ascii="Lato Light" w:hAnsi="Lato Light"/>
              <w:color w:val="1F4E79" w:themeColor="accent1" w:themeShade="80"/>
            </w:rPr>
            <w:t>wprowadź sygnaturę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9E"/>
    <w:rsid w:val="00AA5EB4"/>
    <w:rsid w:val="00C03E9E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E9E"/>
    <w:rPr>
      <w:color w:val="808080"/>
    </w:rPr>
  </w:style>
  <w:style w:type="paragraph" w:customStyle="1" w:styleId="5D7EE76E3FC54371B7B33C7023FF16CF">
    <w:name w:val="5D7EE76E3FC54371B7B33C7023FF16CF"/>
    <w:rsid w:val="00C03E9E"/>
  </w:style>
  <w:style w:type="paragraph" w:customStyle="1" w:styleId="04B601CDB55743F0ABD0C7C5031D8F92">
    <w:name w:val="04B601CDB55743F0ABD0C7C5031D8F92"/>
    <w:rsid w:val="00C03E9E"/>
  </w:style>
  <w:style w:type="paragraph" w:customStyle="1" w:styleId="FC7013C553FF4851975FA87F81A65F52">
    <w:name w:val="FC7013C553FF4851975FA87F81A65F52"/>
    <w:rsid w:val="00C03E9E"/>
  </w:style>
  <w:style w:type="paragraph" w:customStyle="1" w:styleId="ACEF8674D6B145C6B97A5342C840A9AF">
    <w:name w:val="ACEF8674D6B145C6B97A5342C840A9AF"/>
    <w:rsid w:val="00C03E9E"/>
  </w:style>
  <w:style w:type="paragraph" w:customStyle="1" w:styleId="56B2B201A9D7414F8ACAF74171F21414">
    <w:name w:val="56B2B201A9D7414F8ACAF74171F21414"/>
    <w:rsid w:val="00C03E9E"/>
  </w:style>
  <w:style w:type="paragraph" w:customStyle="1" w:styleId="3FEEB2E5D04C4240AC13ACFC290BFF1A">
    <w:name w:val="3FEEB2E5D04C4240AC13ACFC290BFF1A"/>
    <w:rsid w:val="00C03E9E"/>
  </w:style>
  <w:style w:type="paragraph" w:customStyle="1" w:styleId="2CF82668E94143359C154F018AE9ED9F">
    <w:name w:val="2CF82668E94143359C154F018AE9ED9F"/>
    <w:rsid w:val="00C03E9E"/>
  </w:style>
  <w:style w:type="paragraph" w:customStyle="1" w:styleId="CA5619C4BD774538AA8458061CAC4FC3">
    <w:name w:val="CA5619C4BD774538AA8458061CAC4FC3"/>
    <w:rsid w:val="00C03E9E"/>
  </w:style>
  <w:style w:type="paragraph" w:customStyle="1" w:styleId="1A96155353474D9A908F20F0B9A09DD1">
    <w:name w:val="1A96155353474D9A908F20F0B9A09DD1"/>
    <w:rsid w:val="00C03E9E"/>
  </w:style>
  <w:style w:type="paragraph" w:customStyle="1" w:styleId="84C64BE7B65C4E68AA6BEF5F5129718C">
    <w:name w:val="84C64BE7B65C4E68AA6BEF5F5129718C"/>
    <w:rsid w:val="00C03E9E"/>
  </w:style>
  <w:style w:type="paragraph" w:customStyle="1" w:styleId="AF18476B42024AFB99907A55A425E541">
    <w:name w:val="AF18476B42024AFB99907A55A425E541"/>
    <w:rsid w:val="00C03E9E"/>
  </w:style>
  <w:style w:type="paragraph" w:customStyle="1" w:styleId="FEC0A83E6D104953ACBF5E8149117936">
    <w:name w:val="FEC0A83E6D104953ACBF5E8149117936"/>
    <w:rsid w:val="00C03E9E"/>
  </w:style>
  <w:style w:type="paragraph" w:customStyle="1" w:styleId="7BE9A4049E0748EB86F1BFD871DC890A">
    <w:name w:val="7BE9A4049E0748EB86F1BFD871DC890A"/>
    <w:rsid w:val="00C03E9E"/>
  </w:style>
  <w:style w:type="paragraph" w:customStyle="1" w:styleId="CFA827D7F64A489A9215FB275B5627F7">
    <w:name w:val="CFA827D7F64A489A9215FB275B5627F7"/>
    <w:rsid w:val="00C03E9E"/>
  </w:style>
  <w:style w:type="paragraph" w:customStyle="1" w:styleId="0474D78516BA4EF0894F4FBED83058BC">
    <w:name w:val="0474D78516BA4EF0894F4FBED83058BC"/>
    <w:rsid w:val="00C03E9E"/>
  </w:style>
  <w:style w:type="paragraph" w:customStyle="1" w:styleId="06899035180542EEBB5DE93F64BEA983">
    <w:name w:val="06899035180542EEBB5DE93F64BEA983"/>
    <w:rsid w:val="00C03E9E"/>
  </w:style>
  <w:style w:type="paragraph" w:customStyle="1" w:styleId="AAE9BC3EC114456FACD4C018E8773A1C">
    <w:name w:val="AAE9BC3EC114456FACD4C018E8773A1C"/>
    <w:rsid w:val="00C03E9E"/>
  </w:style>
  <w:style w:type="paragraph" w:customStyle="1" w:styleId="514C1EE576FE4442B5A97A36279A6DE4">
    <w:name w:val="514C1EE576FE4442B5A97A36279A6DE4"/>
    <w:rsid w:val="00C03E9E"/>
  </w:style>
  <w:style w:type="paragraph" w:customStyle="1" w:styleId="BECDC094F45F4919BF8939CFFE3910E0">
    <w:name w:val="BECDC094F45F4919BF8939CFFE3910E0"/>
    <w:rsid w:val="00C03E9E"/>
  </w:style>
  <w:style w:type="paragraph" w:customStyle="1" w:styleId="645ABB461F334062AC6AB2E688CAEA43">
    <w:name w:val="645ABB461F334062AC6AB2E688CAEA43"/>
    <w:rsid w:val="00C03E9E"/>
  </w:style>
  <w:style w:type="paragraph" w:customStyle="1" w:styleId="F245E6A298634A5AAED001C2670C18BC">
    <w:name w:val="F245E6A298634A5AAED001C2670C18BC"/>
    <w:rsid w:val="00C03E9E"/>
  </w:style>
  <w:style w:type="paragraph" w:customStyle="1" w:styleId="BE955F8049D641E7B1F95AEF0DF6782E">
    <w:name w:val="BE955F8049D641E7B1F95AEF0DF6782E"/>
    <w:rsid w:val="00C03E9E"/>
  </w:style>
  <w:style w:type="paragraph" w:customStyle="1" w:styleId="CE5EB89C16B84768A5807B14303C8E71">
    <w:name w:val="CE5EB89C16B84768A5807B14303C8E71"/>
    <w:rsid w:val="00C03E9E"/>
  </w:style>
  <w:style w:type="paragraph" w:customStyle="1" w:styleId="4F534B676CED41D4914AF624FDAF1A6A">
    <w:name w:val="4F534B676CED41D4914AF624FDAF1A6A"/>
    <w:rsid w:val="00C03E9E"/>
  </w:style>
  <w:style w:type="paragraph" w:customStyle="1" w:styleId="56BE61577ABF4580B3846E1BFDBD5D25">
    <w:name w:val="56BE61577ABF4580B3846E1BFDBD5D25"/>
    <w:rsid w:val="00C03E9E"/>
  </w:style>
  <w:style w:type="paragraph" w:customStyle="1" w:styleId="955E63292B9A4D748478F9FA10BEA1D9">
    <w:name w:val="955E63292B9A4D748478F9FA10BEA1D9"/>
    <w:rsid w:val="00C03E9E"/>
  </w:style>
  <w:style w:type="paragraph" w:customStyle="1" w:styleId="8BFF65A42F6F406A8A10157E9F655807">
    <w:name w:val="8BFF65A42F6F406A8A10157E9F655807"/>
    <w:rsid w:val="00C03E9E"/>
  </w:style>
  <w:style w:type="paragraph" w:customStyle="1" w:styleId="9741D18CD1CE4014B738C14906FFB0FC">
    <w:name w:val="9741D18CD1CE4014B738C14906FFB0FC"/>
    <w:rsid w:val="00C03E9E"/>
  </w:style>
  <w:style w:type="paragraph" w:customStyle="1" w:styleId="C5DD0DB50477434B9629B5915F6AC061">
    <w:name w:val="C5DD0DB50477434B9629B5915F6AC061"/>
    <w:rsid w:val="00C03E9E"/>
  </w:style>
  <w:style w:type="paragraph" w:customStyle="1" w:styleId="B7A0DB4AE24249FEABD52483E89C054D">
    <w:name w:val="B7A0DB4AE24249FEABD52483E89C054D"/>
    <w:rsid w:val="00C03E9E"/>
  </w:style>
  <w:style w:type="paragraph" w:customStyle="1" w:styleId="3798A18E6139422CB97659EA63A84FE0">
    <w:name w:val="3798A18E6139422CB97659EA63A84FE0"/>
    <w:rsid w:val="00C03E9E"/>
  </w:style>
  <w:style w:type="paragraph" w:customStyle="1" w:styleId="99AA7684A60444C3ABC7EADB2CE7852F">
    <w:name w:val="99AA7684A60444C3ABC7EADB2CE7852F"/>
    <w:rsid w:val="00C03E9E"/>
  </w:style>
  <w:style w:type="paragraph" w:customStyle="1" w:styleId="714061D07C8E446CB66FF51C36FDC897">
    <w:name w:val="714061D07C8E446CB66FF51C36FDC897"/>
    <w:rsid w:val="00C03E9E"/>
  </w:style>
  <w:style w:type="paragraph" w:customStyle="1" w:styleId="53A7C9D60F7347199661A4A27A4365A5">
    <w:name w:val="53A7C9D60F7347199661A4A27A4365A5"/>
    <w:rsid w:val="00C03E9E"/>
  </w:style>
  <w:style w:type="paragraph" w:customStyle="1" w:styleId="37052A98B60E4D52A97F1CAED1B7BEDE">
    <w:name w:val="37052A98B60E4D52A97F1CAED1B7BEDE"/>
    <w:rsid w:val="00C03E9E"/>
  </w:style>
  <w:style w:type="paragraph" w:customStyle="1" w:styleId="F64A2E7D80E24C699BD645119A155B05">
    <w:name w:val="F64A2E7D80E24C699BD645119A155B05"/>
    <w:rsid w:val="00C03E9E"/>
  </w:style>
  <w:style w:type="paragraph" w:customStyle="1" w:styleId="46CC2B50DF62402D9CCA3BD314330D7C">
    <w:name w:val="46CC2B50DF62402D9CCA3BD314330D7C"/>
    <w:rsid w:val="00C03E9E"/>
  </w:style>
  <w:style w:type="paragraph" w:customStyle="1" w:styleId="4AA38D7EC9FA475398BA2FE4265CCB77">
    <w:name w:val="4AA38D7EC9FA475398BA2FE4265CCB77"/>
    <w:rsid w:val="00C03E9E"/>
  </w:style>
  <w:style w:type="paragraph" w:customStyle="1" w:styleId="8E2F612D196046C7BBF4C6196282A18C">
    <w:name w:val="8E2F612D196046C7BBF4C6196282A18C"/>
    <w:rsid w:val="00C03E9E"/>
  </w:style>
  <w:style w:type="paragraph" w:customStyle="1" w:styleId="69D99B3FFD924808AC3B3A6F18004D54">
    <w:name w:val="69D99B3FFD924808AC3B3A6F18004D54"/>
    <w:rsid w:val="00C03E9E"/>
  </w:style>
  <w:style w:type="paragraph" w:customStyle="1" w:styleId="B979D23ECAD94CC8B894CB5BDF1A882F">
    <w:name w:val="B979D23ECAD94CC8B894CB5BDF1A882F"/>
    <w:rsid w:val="00C03E9E"/>
  </w:style>
  <w:style w:type="paragraph" w:customStyle="1" w:styleId="7FF6B00AE71C471E81A46AF3137EFF7E">
    <w:name w:val="7FF6B00AE71C471E81A46AF3137EFF7E"/>
    <w:rsid w:val="00C03E9E"/>
  </w:style>
  <w:style w:type="paragraph" w:customStyle="1" w:styleId="B42B4423B1D2410CB6FE8783B27BD822">
    <w:name w:val="B42B4423B1D2410CB6FE8783B27BD822"/>
    <w:rsid w:val="00C03E9E"/>
  </w:style>
  <w:style w:type="paragraph" w:customStyle="1" w:styleId="93156C041CFD49578273FD7E1C5B5DC7">
    <w:name w:val="93156C041CFD49578273FD7E1C5B5DC7"/>
    <w:rsid w:val="00C03E9E"/>
  </w:style>
  <w:style w:type="paragraph" w:customStyle="1" w:styleId="18821EAC548D405EAF16D50C69A8BD80">
    <w:name w:val="18821EAC548D405EAF16D50C69A8BD80"/>
    <w:rsid w:val="00C03E9E"/>
  </w:style>
  <w:style w:type="paragraph" w:customStyle="1" w:styleId="337DD1B623CB40318D04D5762D45A81E">
    <w:name w:val="337DD1B623CB40318D04D5762D45A81E"/>
    <w:rsid w:val="00C03E9E"/>
  </w:style>
  <w:style w:type="paragraph" w:customStyle="1" w:styleId="C5215454D04C479DAB27403A19565281">
    <w:name w:val="C5215454D04C479DAB27403A19565281"/>
    <w:rsid w:val="00C03E9E"/>
  </w:style>
  <w:style w:type="paragraph" w:customStyle="1" w:styleId="8D7AE1D8000F4F8E8FC25CA832139AAF">
    <w:name w:val="8D7AE1D8000F4F8E8FC25CA832139AAF"/>
    <w:rsid w:val="00C03E9E"/>
  </w:style>
  <w:style w:type="paragraph" w:customStyle="1" w:styleId="75F504BE9841451AAC20B740ACC72676">
    <w:name w:val="75F504BE9841451AAC20B740ACC72676"/>
    <w:rsid w:val="00C03E9E"/>
  </w:style>
  <w:style w:type="paragraph" w:customStyle="1" w:styleId="872879A86F254028B3CE792D21690FAC">
    <w:name w:val="872879A86F254028B3CE792D21690FAC"/>
    <w:rsid w:val="00C03E9E"/>
  </w:style>
  <w:style w:type="paragraph" w:customStyle="1" w:styleId="FC7013C553FF4851975FA87F81A65F521">
    <w:name w:val="FC7013C553FF4851975FA87F81A65F521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7E011141A4673A203E85433B78400">
    <w:name w:val="2187E011141A4673A203E85433B78400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B201A9D7414F8ACAF74171F214141">
    <w:name w:val="56B2B201A9D7414F8ACAF74171F21414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02A9EC9349B4A3A3653A16FE55A8">
    <w:name w:val="1B2102A9EC9349B4A3A3653A16FE55A8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EB4F34E1B4D7DB9D3E21D2B35F8F1">
    <w:name w:val="698EB4F34E1B4D7DB9D3E21D2B35F8F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55F8049D641E7B1F95AEF0DF6782E1">
    <w:name w:val="BE955F8049D641E7B1F95AEF0DF6782E1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B89C16B84768A5807B14303C8E711">
    <w:name w:val="CE5EB89C16B84768A5807B14303C8E711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E63292B9A4D748478F9FA10BEA1D91">
    <w:name w:val="955E63292B9A4D748478F9FA10BEA1D9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02FBB4BC7435FAFE29485D6AA1115">
    <w:name w:val="6A802FBB4BC7435FAFE29485D6AA1115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F65A42F6F406A8A10157E9F6558071">
    <w:name w:val="8BFF65A42F6F406A8A10157E9F655807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1D18CD1CE4014B738C14906FFB0FC1">
    <w:name w:val="9741D18CD1CE4014B738C14906FFB0FC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8A18E6139422CB97659EA63A84FE01">
    <w:name w:val="3798A18E6139422CB97659EA63A84FE0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A7684A60444C3ABC7EADB2CE7852F1">
    <w:name w:val="99AA7684A60444C3ABC7EADB2CE7852F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A2E7D80E24C699BD645119A155B051">
    <w:name w:val="F64A2E7D80E24C699BD645119A155B05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612D196046C7BBF4C6196282A18C1">
    <w:name w:val="8E2F612D196046C7BBF4C6196282A18C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6B00AE71C471E81A46AF3137EFF7E1">
    <w:name w:val="7FF6B00AE71C471E81A46AF3137EFF7E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504BE9841451AAC20B740ACC726761">
    <w:name w:val="75F504BE9841451AAC20B740ACC72676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AE1D8000F4F8E8FC25CA832139AAF1">
    <w:name w:val="8D7AE1D8000F4F8E8FC25CA832139AAF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21EAC548D405EAF16D50C69A8BD801">
    <w:name w:val="18821EAC548D405EAF16D50C69A8BD80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0610C880143F38F7D92D7453EF97D">
    <w:name w:val="2470610C880143F38F7D92D7453EF97D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879A86F254028B3CE792D21690FAC1">
    <w:name w:val="872879A86F254028B3CE792D21690FAC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A7197F1D146AD9781D37E6E5047AC">
    <w:name w:val="EBAA7197F1D146AD9781D37E6E5047AC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013C553FF4851975FA87F81A65F522">
    <w:name w:val="FC7013C553FF4851975FA87F81A65F522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7E011141A4673A203E85433B784001">
    <w:name w:val="2187E011141A4673A203E85433B784001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B201A9D7414F8ACAF74171F214142">
    <w:name w:val="56B2B201A9D7414F8ACAF74171F21414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02A9EC9349B4A3A3653A16FE55A81">
    <w:name w:val="1B2102A9EC9349B4A3A3653A16FE55A8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EB4F34E1B4D7DB9D3E21D2B35F8F11">
    <w:name w:val="698EB4F34E1B4D7DB9D3E21D2B35F8F1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55F8049D641E7B1F95AEF0DF6782E2">
    <w:name w:val="BE955F8049D641E7B1F95AEF0DF6782E2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B89C16B84768A5807B14303C8E712">
    <w:name w:val="CE5EB89C16B84768A5807B14303C8E712"/>
    <w:rsid w:val="00C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E63292B9A4D748478F9FA10BEA1D92">
    <w:name w:val="955E63292B9A4D748478F9FA10BEA1D9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02FBB4BC7435FAFE29485D6AA11151">
    <w:name w:val="6A802FBB4BC7435FAFE29485D6AA1115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F65A42F6F406A8A10157E9F6558072">
    <w:name w:val="8BFF65A42F6F406A8A10157E9F655807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1D18CD1CE4014B738C14906FFB0FC2">
    <w:name w:val="9741D18CD1CE4014B738C14906FFB0FC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8A18E6139422CB97659EA63A84FE02">
    <w:name w:val="3798A18E6139422CB97659EA63A84FE0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A7684A60444C3ABC7EADB2CE7852F2">
    <w:name w:val="99AA7684A60444C3ABC7EADB2CE7852F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A2E7D80E24C699BD645119A155B052">
    <w:name w:val="F64A2E7D80E24C699BD645119A155B05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612D196046C7BBF4C6196282A18C2">
    <w:name w:val="8E2F612D196046C7BBF4C6196282A18C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6B00AE71C471E81A46AF3137EFF7E2">
    <w:name w:val="7FF6B00AE71C471E81A46AF3137EFF7E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504BE9841451AAC20B740ACC726762">
    <w:name w:val="75F504BE9841451AAC20B740ACC72676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AE1D8000F4F8E8FC25CA832139AAF2">
    <w:name w:val="8D7AE1D8000F4F8E8FC25CA832139AAF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21EAC548D405EAF16D50C69A8BD802">
    <w:name w:val="18821EAC548D405EAF16D50C69A8BD80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0610C880143F38F7D92D7453EF97D1">
    <w:name w:val="2470610C880143F38F7D92D7453EF97D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879A86F254028B3CE792D21690FAC2">
    <w:name w:val="872879A86F254028B3CE792D21690FAC2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A7197F1D146AD9781D37E6E5047AC1">
    <w:name w:val="EBAA7197F1D146AD9781D37E6E5047AC1"/>
    <w:rsid w:val="00C03E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A6F8-B156-4D1E-9B31-30C97F9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3022</Words>
  <Characters>19971</Characters>
  <Application>Microsoft Office Word</Application>
  <DocSecurity>4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Katarzyna Pietruszyńska</cp:lastModifiedBy>
  <cp:revision>2</cp:revision>
  <cp:lastPrinted>2018-03-05T14:21:00Z</cp:lastPrinted>
  <dcterms:created xsi:type="dcterms:W3CDTF">2018-11-29T08:36:00Z</dcterms:created>
  <dcterms:modified xsi:type="dcterms:W3CDTF">2018-11-29T08:36:00Z</dcterms:modified>
</cp:coreProperties>
</file>