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AF91E" w14:textId="47DF1D79" w:rsidR="00C1445A" w:rsidRPr="00CC02F2" w:rsidRDefault="00C1445A" w:rsidP="00CC02F2">
      <w:pPr>
        <w:spacing w:line="276" w:lineRule="auto"/>
        <w:jc w:val="right"/>
        <w:rPr>
          <w:rFonts w:ascii="Lato Light" w:hAnsi="Lato Light"/>
          <w:b/>
          <w:i/>
          <w:sz w:val="22"/>
          <w:szCs w:val="22"/>
        </w:rPr>
      </w:pPr>
      <w:r w:rsidRPr="00CC02F2">
        <w:rPr>
          <w:rFonts w:ascii="Lato Light" w:hAnsi="Lato Light"/>
          <w:b/>
          <w:i/>
          <w:sz w:val="22"/>
          <w:szCs w:val="22"/>
        </w:rPr>
        <w:t xml:space="preserve">Załącznik nr 1 do umowy </w:t>
      </w:r>
    </w:p>
    <w:p w14:paraId="1774CADC" w14:textId="77777777" w:rsidR="00C1445A" w:rsidRPr="00CC02F2" w:rsidRDefault="00C1445A" w:rsidP="001B5638">
      <w:pPr>
        <w:spacing w:line="276" w:lineRule="auto"/>
        <w:jc w:val="center"/>
        <w:rPr>
          <w:rFonts w:ascii="Lato Light" w:hAnsi="Lato Light"/>
          <w:b/>
          <w:sz w:val="22"/>
          <w:szCs w:val="22"/>
        </w:rPr>
      </w:pPr>
    </w:p>
    <w:p w14:paraId="5CAB2FEE" w14:textId="6133B35C" w:rsidR="00F8737D" w:rsidRPr="00CC02F2" w:rsidRDefault="00F8737D" w:rsidP="001B5638">
      <w:pPr>
        <w:spacing w:line="276" w:lineRule="auto"/>
        <w:jc w:val="center"/>
        <w:rPr>
          <w:rFonts w:ascii="Lato Light" w:hAnsi="Lato Light"/>
          <w:b/>
          <w:sz w:val="22"/>
          <w:szCs w:val="22"/>
        </w:rPr>
      </w:pPr>
      <w:r w:rsidRPr="00CC02F2">
        <w:rPr>
          <w:rFonts w:ascii="Lato Light" w:hAnsi="Lato Light"/>
          <w:b/>
          <w:sz w:val="22"/>
          <w:szCs w:val="22"/>
        </w:rPr>
        <w:t>KARTA IDENTYFIKACYJNA UMOWY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6"/>
        <w:gridCol w:w="4680"/>
        <w:gridCol w:w="1836"/>
      </w:tblGrid>
      <w:tr w:rsidR="00F8737D" w:rsidRPr="00FA7ADF" w14:paraId="66737F3C" w14:textId="77777777" w:rsidTr="00CC3ABE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2E5AA4DD" w14:textId="77777777" w:rsidR="00F8737D" w:rsidRPr="00FA7ADF" w:rsidRDefault="00F8737D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/>
                <w:b/>
                <w:sz w:val="22"/>
                <w:szCs w:val="22"/>
              </w:rPr>
              <w:t>DANE UMOWY</w:t>
            </w:r>
          </w:p>
        </w:tc>
      </w:tr>
      <w:tr w:rsidR="00283A89" w:rsidRPr="00FA7ADF" w14:paraId="61FCC139" w14:textId="77777777" w:rsidTr="00D0350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77E50F8A" w14:textId="77777777" w:rsidR="00283A89" w:rsidRPr="00CC02F2" w:rsidRDefault="00283A89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Nazwa Programu</w:t>
            </w:r>
          </w:p>
        </w:tc>
        <w:tc>
          <w:tcPr>
            <w:tcW w:w="3595" w:type="pct"/>
            <w:gridSpan w:val="2"/>
            <w:vAlign w:val="center"/>
          </w:tcPr>
          <w:p w14:paraId="29920CCE" w14:textId="2DA2D83B" w:rsidR="00EA3A2F" w:rsidRPr="00FA7ADF" w:rsidRDefault="0056352F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/>
                <w:b/>
                <w:sz w:val="22"/>
                <w:szCs w:val="22"/>
              </w:rPr>
              <w:t>Wspólne projekty badawcze</w:t>
            </w:r>
            <w:r w:rsidR="002B00FF">
              <w:rPr>
                <w:rFonts w:ascii="Lato Light" w:hAnsi="Lato Light"/>
                <w:b/>
                <w:sz w:val="22"/>
                <w:szCs w:val="22"/>
              </w:rPr>
              <w:t xml:space="preserve"> NAWA</w:t>
            </w:r>
          </w:p>
          <w:p w14:paraId="68790D05" w14:textId="015AF6F6" w:rsidR="00931974" w:rsidRPr="00931974" w:rsidRDefault="00EA3A2F" w:rsidP="00931974">
            <w:pPr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/>
                <w:b/>
                <w:sz w:val="22"/>
                <w:szCs w:val="22"/>
              </w:rPr>
              <w:t>pomiędzy Rzeczpospolitą Polską</w:t>
            </w:r>
            <w:r w:rsidR="00931974" w:rsidRPr="00931974">
              <w:rPr>
                <w:rFonts w:ascii="Lato Light" w:hAnsi="Lato Light"/>
                <w:b/>
                <w:sz w:val="22"/>
                <w:szCs w:val="22"/>
              </w:rPr>
              <w:t xml:space="preserve"> a Republiką Francuską</w:t>
            </w:r>
          </w:p>
          <w:p w14:paraId="6302156C" w14:textId="06F560BF" w:rsidR="00283A89" w:rsidRPr="00FA7ADF" w:rsidRDefault="00931974" w:rsidP="00931974">
            <w:pPr>
              <w:jc w:val="center"/>
              <w:rPr>
                <w:rFonts w:ascii="Lato Light" w:hAnsi="Lato Light"/>
                <w:b/>
                <w:sz w:val="22"/>
                <w:szCs w:val="22"/>
                <w:lang w:val="fr-FR"/>
              </w:rPr>
            </w:pPr>
            <w:r w:rsidRPr="00931974">
              <w:rPr>
                <w:rFonts w:ascii="Lato Light" w:hAnsi="Lato Light"/>
                <w:b/>
                <w:sz w:val="22"/>
                <w:szCs w:val="22"/>
              </w:rPr>
              <w:t xml:space="preserve">PHC </w:t>
            </w:r>
            <w:proofErr w:type="spellStart"/>
            <w:r w:rsidRPr="00931974">
              <w:rPr>
                <w:rFonts w:ascii="Lato Light" w:hAnsi="Lato Light"/>
                <w:b/>
                <w:sz w:val="22"/>
                <w:szCs w:val="22"/>
              </w:rPr>
              <w:t>Polonium</w:t>
            </w:r>
            <w:proofErr w:type="spellEnd"/>
          </w:p>
        </w:tc>
      </w:tr>
      <w:tr w:rsidR="00F8737D" w:rsidRPr="00FA7ADF" w14:paraId="31C134A1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88DA49D" w14:textId="77777777" w:rsidR="00F8737D" w:rsidRPr="00CC02F2" w:rsidRDefault="00F8737D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 xml:space="preserve">Nr </w:t>
            </w:r>
            <w:r w:rsidR="007F3918" w:rsidRPr="00CC02F2">
              <w:rPr>
                <w:rFonts w:ascii="Lato Light" w:hAnsi="Lato Light"/>
                <w:b/>
                <w:sz w:val="22"/>
                <w:szCs w:val="22"/>
              </w:rPr>
              <w:t xml:space="preserve">pisma </w:t>
            </w:r>
            <w:r w:rsidRPr="00CC02F2">
              <w:rPr>
                <w:rFonts w:ascii="Lato Light" w:hAnsi="Lato Light"/>
                <w:b/>
                <w:sz w:val="22"/>
                <w:szCs w:val="22"/>
              </w:rPr>
              <w:t>Agencji</w:t>
            </w:r>
          </w:p>
        </w:tc>
        <w:tc>
          <w:tcPr>
            <w:tcW w:w="3595" w:type="pct"/>
            <w:gridSpan w:val="2"/>
            <w:vAlign w:val="center"/>
          </w:tcPr>
          <w:p w14:paraId="2CF0ED02" w14:textId="5F074B41" w:rsidR="00F8737D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sz w:val="22"/>
                <w:szCs w:val="22"/>
              </w:rPr>
              <w:t>[numer]</w:t>
            </w:r>
          </w:p>
        </w:tc>
      </w:tr>
      <w:tr w:rsidR="00F8737D" w:rsidRPr="00FA7ADF" w14:paraId="179A03D5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5C0CC23A" w14:textId="77777777" w:rsidR="00F8737D" w:rsidRPr="00CC02F2" w:rsidRDefault="00F8737D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Numer umowy Agencji</w:t>
            </w:r>
          </w:p>
        </w:tc>
        <w:tc>
          <w:tcPr>
            <w:tcW w:w="3595" w:type="pct"/>
            <w:gridSpan w:val="2"/>
            <w:vAlign w:val="center"/>
          </w:tcPr>
          <w:p w14:paraId="70841EAF" w14:textId="286B126E" w:rsidR="00F8737D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[numer]</w:t>
            </w:r>
          </w:p>
        </w:tc>
      </w:tr>
      <w:tr w:rsidR="00F8737D" w:rsidRPr="00FA7ADF" w14:paraId="48644AA3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0A91B75B" w14:textId="77777777" w:rsidR="00F8737D" w:rsidRPr="00CC02F2" w:rsidRDefault="00F8737D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Data rozpoczęcia</w:t>
            </w:r>
          </w:p>
        </w:tc>
        <w:tc>
          <w:tcPr>
            <w:tcW w:w="3595" w:type="pct"/>
            <w:gridSpan w:val="2"/>
            <w:vAlign w:val="center"/>
          </w:tcPr>
          <w:p w14:paraId="1333E1A6" w14:textId="0CBDE506" w:rsidR="00F8737D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sz w:val="22"/>
                <w:szCs w:val="22"/>
              </w:rPr>
              <w:t>[data]</w:t>
            </w:r>
          </w:p>
        </w:tc>
      </w:tr>
      <w:tr w:rsidR="00F8737D" w:rsidRPr="00FA7ADF" w14:paraId="05A55EE2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4A9024EF" w14:textId="77777777" w:rsidR="00F8737D" w:rsidRPr="00CC02F2" w:rsidRDefault="00F8737D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Data zakończenia</w:t>
            </w:r>
          </w:p>
        </w:tc>
        <w:tc>
          <w:tcPr>
            <w:tcW w:w="3595" w:type="pct"/>
            <w:gridSpan w:val="2"/>
            <w:vAlign w:val="center"/>
          </w:tcPr>
          <w:p w14:paraId="16E5B6E0" w14:textId="770CB899" w:rsidR="00F8737D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sz w:val="22"/>
                <w:szCs w:val="22"/>
              </w:rPr>
              <w:t>[data]</w:t>
            </w:r>
          </w:p>
        </w:tc>
      </w:tr>
      <w:tr w:rsidR="00F8737D" w:rsidRPr="00FA7ADF" w14:paraId="0CBC2FD6" w14:textId="77777777" w:rsidTr="00CC3ABE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3435BDB9" w14:textId="77777777" w:rsidR="00F8737D" w:rsidRPr="00CC02F2" w:rsidRDefault="00F8737D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DANE BENEFICJENTA</w:t>
            </w:r>
          </w:p>
        </w:tc>
      </w:tr>
      <w:tr w:rsidR="00160DD8" w:rsidRPr="00FA7ADF" w14:paraId="1910B6C9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A83DF1D" w14:textId="77777777" w:rsidR="00160DD8" w:rsidRPr="00CC02F2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Beneficjent</w:t>
            </w:r>
          </w:p>
        </w:tc>
        <w:tc>
          <w:tcPr>
            <w:tcW w:w="3595" w:type="pct"/>
            <w:gridSpan w:val="2"/>
            <w:vAlign w:val="center"/>
          </w:tcPr>
          <w:p w14:paraId="2013221F" w14:textId="3E12BC92" w:rsidR="00160DD8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[nazwa]</w:t>
            </w:r>
          </w:p>
        </w:tc>
      </w:tr>
      <w:tr w:rsidR="00160DD8" w:rsidRPr="00FA7ADF" w14:paraId="3F044C3E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141075A" w14:textId="77777777" w:rsidR="00160DD8" w:rsidRPr="00CC02F2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Adres</w:t>
            </w:r>
          </w:p>
        </w:tc>
        <w:tc>
          <w:tcPr>
            <w:tcW w:w="3595" w:type="pct"/>
            <w:gridSpan w:val="2"/>
            <w:vAlign w:val="center"/>
          </w:tcPr>
          <w:p w14:paraId="26C3C25E" w14:textId="70B95C23" w:rsidR="00160DD8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[ul. nr budynku nr lokalu / miejscowość / nr, kod pocztowy, miejscowość]</w:t>
            </w:r>
          </w:p>
        </w:tc>
      </w:tr>
      <w:tr w:rsidR="00160DD8" w:rsidRPr="00FA7ADF" w14:paraId="1E3F950C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2EDB3ED" w14:textId="3A4DB0B3" w:rsidR="00160DD8" w:rsidRPr="00CC02F2" w:rsidRDefault="00C1445A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 xml:space="preserve">Nr </w:t>
            </w:r>
            <w:r w:rsidR="00160DD8" w:rsidRPr="00CC02F2">
              <w:rPr>
                <w:rFonts w:ascii="Lato Light" w:hAnsi="Lato Light"/>
                <w:b/>
                <w:sz w:val="22"/>
                <w:szCs w:val="22"/>
              </w:rPr>
              <w:t>NIP</w:t>
            </w:r>
          </w:p>
        </w:tc>
        <w:tc>
          <w:tcPr>
            <w:tcW w:w="3595" w:type="pct"/>
            <w:gridSpan w:val="2"/>
            <w:vAlign w:val="center"/>
          </w:tcPr>
          <w:p w14:paraId="141C56EE" w14:textId="121097BD" w:rsidR="00160DD8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[jeśli dotyczy]</w:t>
            </w:r>
          </w:p>
        </w:tc>
      </w:tr>
      <w:tr w:rsidR="00C1445A" w:rsidRPr="00FA7ADF" w14:paraId="703447A1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5E571E24" w14:textId="54C557B2" w:rsidR="00C1445A" w:rsidRPr="00CC02F2" w:rsidRDefault="00C1445A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Nr REGON</w:t>
            </w:r>
          </w:p>
        </w:tc>
        <w:tc>
          <w:tcPr>
            <w:tcW w:w="3595" w:type="pct"/>
            <w:gridSpan w:val="2"/>
            <w:vAlign w:val="center"/>
          </w:tcPr>
          <w:p w14:paraId="4F2C43DD" w14:textId="092B006D" w:rsidR="00C1445A" w:rsidRPr="00FA7ADF" w:rsidRDefault="00C1445A" w:rsidP="001B5638">
            <w:pPr>
              <w:spacing w:line="276" w:lineRule="auto"/>
              <w:jc w:val="center"/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[jeśli dotyczy]</w:t>
            </w:r>
          </w:p>
        </w:tc>
      </w:tr>
      <w:tr w:rsidR="00F8737D" w:rsidRPr="00FA7ADF" w14:paraId="7D2386CC" w14:textId="77777777" w:rsidTr="00CC3ABE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7E32C7AF" w14:textId="77777777" w:rsidR="00F8737D" w:rsidRPr="00CC02F2" w:rsidRDefault="00F8737D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DANE BANKOWE</w:t>
            </w:r>
          </w:p>
        </w:tc>
      </w:tr>
      <w:tr w:rsidR="00160DD8" w:rsidRPr="00FA7ADF" w14:paraId="013B749E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56F7349F" w14:textId="77777777" w:rsidR="00160DD8" w:rsidRPr="00CC02F2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Posiadacz rachunku</w:t>
            </w:r>
          </w:p>
        </w:tc>
        <w:tc>
          <w:tcPr>
            <w:tcW w:w="3595" w:type="pct"/>
            <w:gridSpan w:val="2"/>
            <w:vAlign w:val="center"/>
          </w:tcPr>
          <w:p w14:paraId="64AAA2FB" w14:textId="4B66B3E2" w:rsidR="00160DD8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color w:val="1F4E79" w:themeColor="accent1" w:themeShade="80"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</w:t>
            </w:r>
            <w:r w:rsidRPr="00FA7ADF">
              <w:rPr>
                <w:rFonts w:ascii="Lato Light" w:hAnsi="Lato Light"/>
                <w:b/>
                <w:color w:val="000000" w:themeColor="text1"/>
                <w:sz w:val="22"/>
                <w:szCs w:val="22"/>
                <w:shd w:val="clear" w:color="auto" w:fill="FFFFFF"/>
              </w:rPr>
              <w:t>nazwa</w:t>
            </w: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]</w:t>
            </w:r>
          </w:p>
        </w:tc>
      </w:tr>
      <w:tr w:rsidR="00160DD8" w:rsidRPr="00FA7ADF" w14:paraId="622D5C7E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60F5876C" w14:textId="77777777" w:rsidR="00160DD8" w:rsidRPr="00CC02F2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Nazwa banku</w:t>
            </w:r>
          </w:p>
        </w:tc>
        <w:tc>
          <w:tcPr>
            <w:tcW w:w="3595" w:type="pct"/>
            <w:gridSpan w:val="2"/>
            <w:vAlign w:val="center"/>
          </w:tcPr>
          <w:p w14:paraId="465912A7" w14:textId="54CF891B" w:rsidR="00160DD8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color w:val="1F4E79" w:themeColor="accent1" w:themeShade="80"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[nazwa]</w:t>
            </w:r>
          </w:p>
        </w:tc>
      </w:tr>
      <w:tr w:rsidR="00160DD8" w:rsidRPr="00FA7ADF" w14:paraId="34AD4A39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01424716" w14:textId="77777777" w:rsidR="00160DD8" w:rsidRPr="00CC02F2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IBAN (numer rachunku)</w:t>
            </w:r>
          </w:p>
        </w:tc>
        <w:tc>
          <w:tcPr>
            <w:tcW w:w="3595" w:type="pct"/>
            <w:gridSpan w:val="2"/>
            <w:vAlign w:val="center"/>
          </w:tcPr>
          <w:p w14:paraId="66ADCD63" w14:textId="3E8097BC" w:rsidR="00160DD8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color w:val="1F4E79" w:themeColor="accent1" w:themeShade="80"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[numer]</w:t>
            </w:r>
          </w:p>
        </w:tc>
      </w:tr>
      <w:tr w:rsidR="00160DD8" w:rsidRPr="00FA7ADF" w14:paraId="1642FB55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77054A4A" w14:textId="77777777" w:rsidR="00160DD8" w:rsidRPr="00CC02F2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Waluta rachunku</w:t>
            </w:r>
          </w:p>
        </w:tc>
        <w:tc>
          <w:tcPr>
            <w:tcW w:w="3595" w:type="pct"/>
            <w:gridSpan w:val="2"/>
            <w:vAlign w:val="center"/>
          </w:tcPr>
          <w:p w14:paraId="20FFF411" w14:textId="58D25A03" w:rsidR="00160DD8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color w:val="1F4E79" w:themeColor="accent1" w:themeShade="80"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[waluta]</w:t>
            </w:r>
          </w:p>
        </w:tc>
      </w:tr>
      <w:tr w:rsidR="00160DD8" w:rsidRPr="00FA7ADF" w14:paraId="102E25F0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2B0A67A" w14:textId="77777777" w:rsidR="00160DD8" w:rsidRPr="00CC02F2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SWIFT</w:t>
            </w:r>
          </w:p>
        </w:tc>
        <w:tc>
          <w:tcPr>
            <w:tcW w:w="3595" w:type="pct"/>
            <w:gridSpan w:val="2"/>
            <w:vAlign w:val="center"/>
          </w:tcPr>
          <w:p w14:paraId="6DEF4B71" w14:textId="3A817C1E" w:rsidR="00160DD8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color w:val="1F4E79" w:themeColor="accent1" w:themeShade="80"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[jeśli</w:t>
            </w:r>
            <w:r w:rsidRPr="00FA7ADF">
              <w:rPr>
                <w:rFonts w:ascii="Lato Light" w:hAnsi="Lato Light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dotyczy</w:t>
            </w: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]</w:t>
            </w:r>
          </w:p>
        </w:tc>
      </w:tr>
      <w:tr w:rsidR="00160DD8" w:rsidRPr="00FA7ADF" w14:paraId="1933F10C" w14:textId="77777777" w:rsidTr="00CC3ABE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557233A4" w14:textId="77777777" w:rsidR="00160DD8" w:rsidRPr="00CC02F2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FINANSOWANIE</w:t>
            </w:r>
          </w:p>
        </w:tc>
      </w:tr>
      <w:tr w:rsidR="00160DD8" w:rsidRPr="00FA7ADF" w14:paraId="3BB00B73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78B3245C" w14:textId="77777777" w:rsidR="00160DD8" w:rsidRPr="00CC02F2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Przyznane środki</w:t>
            </w:r>
          </w:p>
        </w:tc>
        <w:tc>
          <w:tcPr>
            <w:tcW w:w="2582" w:type="pct"/>
            <w:vAlign w:val="center"/>
          </w:tcPr>
          <w:p w14:paraId="0B86D6CF" w14:textId="136FC7DD" w:rsidR="00160DD8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sz w:val="22"/>
                <w:szCs w:val="22"/>
              </w:rPr>
              <w:t>[kwota]</w:t>
            </w:r>
          </w:p>
        </w:tc>
        <w:tc>
          <w:tcPr>
            <w:tcW w:w="1013" w:type="pct"/>
            <w:vAlign w:val="center"/>
          </w:tcPr>
          <w:p w14:paraId="4EEB8091" w14:textId="4253272D" w:rsidR="00160DD8" w:rsidRPr="00FA7ADF" w:rsidRDefault="00160DD8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sz w:val="22"/>
                <w:szCs w:val="22"/>
              </w:rPr>
              <w:t>[Symbol waluty]</w:t>
            </w:r>
          </w:p>
        </w:tc>
      </w:tr>
      <w:tr w:rsidR="005439BE" w:rsidRPr="00FA7ADF" w14:paraId="43D05EE4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6BB40D45" w14:textId="77777777" w:rsidR="005439BE" w:rsidRPr="00CC02F2" w:rsidRDefault="005439BE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Wartość zaliczki nr 1</w:t>
            </w:r>
          </w:p>
        </w:tc>
        <w:tc>
          <w:tcPr>
            <w:tcW w:w="2582" w:type="pct"/>
            <w:vAlign w:val="center"/>
          </w:tcPr>
          <w:p w14:paraId="756E0FBE" w14:textId="04498296" w:rsidR="005439BE" w:rsidRPr="00FA7ADF" w:rsidRDefault="005439BE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sz w:val="22"/>
                <w:szCs w:val="22"/>
              </w:rPr>
              <w:t>[kwota]</w:t>
            </w:r>
          </w:p>
        </w:tc>
        <w:tc>
          <w:tcPr>
            <w:tcW w:w="1013" w:type="pct"/>
            <w:vAlign w:val="center"/>
          </w:tcPr>
          <w:p w14:paraId="1A5ED9A5" w14:textId="13236FEA" w:rsidR="005439BE" w:rsidRPr="00FA7ADF" w:rsidRDefault="005439BE" w:rsidP="001B5638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sz w:val="22"/>
                <w:szCs w:val="22"/>
              </w:rPr>
              <w:t>[Symbol waluty]</w:t>
            </w:r>
          </w:p>
        </w:tc>
      </w:tr>
      <w:tr w:rsidR="005439BE" w:rsidRPr="00FA7ADF" w14:paraId="29B34546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BD52367" w14:textId="77777777" w:rsidR="005439BE" w:rsidRPr="00CC02F2" w:rsidRDefault="005439BE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CC02F2">
              <w:rPr>
                <w:rFonts w:ascii="Lato Light" w:hAnsi="Lato Light"/>
                <w:b/>
                <w:sz w:val="22"/>
                <w:szCs w:val="22"/>
              </w:rPr>
              <w:t>Wartość zaliczki nr 2</w:t>
            </w:r>
          </w:p>
        </w:tc>
        <w:tc>
          <w:tcPr>
            <w:tcW w:w="2582" w:type="pct"/>
            <w:vAlign w:val="center"/>
          </w:tcPr>
          <w:p w14:paraId="2ABBE057" w14:textId="5189190E" w:rsidR="005439BE" w:rsidRPr="00FA7ADF" w:rsidRDefault="005439BE" w:rsidP="001B563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[jeśli dotyczy]</w:t>
            </w:r>
          </w:p>
        </w:tc>
        <w:tc>
          <w:tcPr>
            <w:tcW w:w="1013" w:type="pct"/>
            <w:vAlign w:val="center"/>
          </w:tcPr>
          <w:p w14:paraId="049A2CBF" w14:textId="13931F02" w:rsidR="005439BE" w:rsidRPr="00FA7ADF" w:rsidRDefault="005439BE" w:rsidP="001B5638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FA7ADF">
              <w:rPr>
                <w:rFonts w:ascii="Lato Light" w:hAnsi="Lato Light" w:cs="Arial"/>
                <w:b/>
                <w:sz w:val="22"/>
                <w:szCs w:val="22"/>
              </w:rPr>
              <w:t>[Symbol waluty]</w:t>
            </w:r>
          </w:p>
        </w:tc>
      </w:tr>
    </w:tbl>
    <w:p w14:paraId="5D755682" w14:textId="77777777" w:rsidR="00F8737D" w:rsidRPr="00CC02F2" w:rsidRDefault="00F8737D" w:rsidP="001B5638">
      <w:pPr>
        <w:spacing w:line="276" w:lineRule="auto"/>
        <w:jc w:val="center"/>
        <w:rPr>
          <w:rFonts w:ascii="Lato Light" w:hAnsi="Lato Light"/>
          <w:sz w:val="22"/>
          <w:szCs w:val="22"/>
        </w:rPr>
      </w:pPr>
    </w:p>
    <w:p w14:paraId="7D2FCF5B" w14:textId="6279764D" w:rsidR="00F8737D" w:rsidRPr="00FA7ADF" w:rsidRDefault="00F8737D" w:rsidP="001B5638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sz w:val="22"/>
          <w:szCs w:val="22"/>
        </w:rPr>
      </w:pPr>
    </w:p>
    <w:p w14:paraId="2E32D464" w14:textId="77777777" w:rsidR="008B6601" w:rsidRPr="00FA7ADF" w:rsidRDefault="008B6601" w:rsidP="001B5638">
      <w:pPr>
        <w:spacing w:line="276" w:lineRule="auto"/>
        <w:rPr>
          <w:rFonts w:ascii="Lato Light" w:hAnsi="Lato Light"/>
          <w:b/>
          <w:sz w:val="22"/>
          <w:szCs w:val="22"/>
        </w:rPr>
        <w:sectPr w:rsidR="008B6601" w:rsidRPr="00FA7ADF" w:rsidSect="0020093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93" w:right="1416" w:bottom="1134" w:left="1418" w:header="283" w:footer="283" w:gutter="0"/>
          <w:pgNumType w:start="0"/>
          <w:cols w:space="708"/>
          <w:docGrid w:linePitch="360"/>
        </w:sectPr>
      </w:pPr>
    </w:p>
    <w:p w14:paraId="0A10A6F5" w14:textId="69313FD6" w:rsidR="005B7A09" w:rsidRPr="00FA7ADF" w:rsidRDefault="00EA3A2F" w:rsidP="001B5638">
      <w:pPr>
        <w:spacing w:line="276" w:lineRule="auto"/>
        <w:jc w:val="center"/>
        <w:rPr>
          <w:rFonts w:ascii="Lato Light" w:hAnsi="Lato Light"/>
          <w:b/>
          <w:sz w:val="22"/>
          <w:szCs w:val="22"/>
        </w:rPr>
      </w:pPr>
      <w:r w:rsidRPr="00FA7ADF">
        <w:rPr>
          <w:rFonts w:ascii="Lato Light" w:hAnsi="Lato Light"/>
          <w:b/>
          <w:sz w:val="22"/>
          <w:szCs w:val="22"/>
        </w:rPr>
        <w:lastRenderedPageBreak/>
        <w:t xml:space="preserve">UMOWA NR </w:t>
      </w:r>
      <w:r w:rsidR="00160DD8" w:rsidRPr="00FA7ADF">
        <w:rPr>
          <w:rFonts w:ascii="Lato Light" w:hAnsi="Lato Light" w:cs="Arial"/>
          <w:b/>
          <w:color w:val="000000" w:themeColor="text1"/>
          <w:sz w:val="22"/>
          <w:szCs w:val="22"/>
          <w:shd w:val="clear" w:color="auto" w:fill="FFFFFF"/>
        </w:rPr>
        <w:t>…/…</w:t>
      </w:r>
    </w:p>
    <w:p w14:paraId="3BE1C1C5" w14:textId="77777777" w:rsidR="00283A89" w:rsidRPr="00FA7ADF" w:rsidRDefault="00283A89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</w:p>
    <w:p w14:paraId="5ED38851" w14:textId="7590CE85" w:rsidR="00D61B6D" w:rsidRPr="00FA7ADF" w:rsidRDefault="00D61B6D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zwana dalej „Umową”, </w:t>
      </w:r>
      <w:r w:rsidR="00C1445A" w:rsidRPr="00FA7ADF">
        <w:rPr>
          <w:rFonts w:ascii="Lato Light" w:eastAsia="Calibri" w:hAnsi="Lato Light"/>
          <w:sz w:val="22"/>
          <w:szCs w:val="22"/>
        </w:rPr>
        <w:t xml:space="preserve">zawarta w Warszawie </w:t>
      </w:r>
      <w:r w:rsidRPr="00FA7ADF">
        <w:rPr>
          <w:rFonts w:ascii="Lato Light" w:eastAsia="Calibri" w:hAnsi="Lato Light"/>
          <w:sz w:val="22"/>
          <w:szCs w:val="22"/>
        </w:rPr>
        <w:t>pomiędzy:</w:t>
      </w:r>
    </w:p>
    <w:p w14:paraId="74217EE3" w14:textId="77777777" w:rsidR="00283A89" w:rsidRPr="00FA7ADF" w:rsidRDefault="00283A89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</w:p>
    <w:p w14:paraId="19935987" w14:textId="34DD05D0" w:rsidR="00C1445A" w:rsidRPr="00FA7ADF" w:rsidRDefault="001B5638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b/>
          <w:bCs/>
          <w:sz w:val="22"/>
          <w:szCs w:val="22"/>
        </w:rPr>
        <w:t>Narodową Agencj</w:t>
      </w:r>
      <w:r w:rsidR="439C160D" w:rsidRPr="00FA7ADF">
        <w:rPr>
          <w:rFonts w:ascii="Lato Light" w:eastAsia="Calibri" w:hAnsi="Lato Light"/>
          <w:b/>
          <w:bCs/>
          <w:sz w:val="22"/>
          <w:szCs w:val="22"/>
        </w:rPr>
        <w:t>ą</w:t>
      </w:r>
      <w:r w:rsidRPr="00FA7ADF">
        <w:rPr>
          <w:rFonts w:ascii="Lato Light" w:eastAsia="Calibri" w:hAnsi="Lato Light"/>
          <w:b/>
          <w:bCs/>
          <w:sz w:val="22"/>
          <w:szCs w:val="22"/>
        </w:rPr>
        <w:t xml:space="preserve"> Wymiany Akademickiej</w:t>
      </w:r>
      <w:r w:rsidRPr="00FA7ADF">
        <w:rPr>
          <w:rFonts w:ascii="Lato Light" w:eastAsia="Calibri" w:hAnsi="Lato Light"/>
          <w:sz w:val="22"/>
          <w:szCs w:val="22"/>
        </w:rPr>
        <w:t xml:space="preserve"> – państwową osobą prawną utworzoną na podstawie ustawy z dnia 7 lipca 2017 r. o Narodowej Agencji Wymiany Akademickiej z siedzibą w Warszawie przy ul. Polnej 40, 00-635 Warszawa, NIP</w:t>
      </w:r>
      <w:r w:rsidR="002D216F" w:rsidRPr="00FA7ADF">
        <w:rPr>
          <w:rFonts w:ascii="Lato Light" w:eastAsia="Calibri" w:hAnsi="Lato Light"/>
          <w:sz w:val="22"/>
          <w:szCs w:val="22"/>
        </w:rPr>
        <w:t>: </w:t>
      </w:r>
      <w:r w:rsidRPr="00FA7ADF">
        <w:rPr>
          <w:rFonts w:ascii="Lato Light" w:eastAsia="Calibri" w:hAnsi="Lato Light"/>
          <w:sz w:val="22"/>
          <w:szCs w:val="22"/>
        </w:rPr>
        <w:t>5272820369, REGON 368205180</w:t>
      </w:r>
      <w:r w:rsidRPr="00FA7ADF">
        <w:rPr>
          <w:rFonts w:ascii="Lato Light" w:eastAsia="Calibri" w:hAnsi="Lato Light"/>
          <w:spacing w:val="-4"/>
          <w:sz w:val="22"/>
          <w:szCs w:val="22"/>
        </w:rPr>
        <w:t xml:space="preserve">, </w:t>
      </w:r>
      <w:r w:rsidRPr="00FA7ADF">
        <w:rPr>
          <w:rFonts w:ascii="Lato Light" w:eastAsia="Calibri" w:hAnsi="Lato Light"/>
          <w:sz w:val="22"/>
          <w:szCs w:val="22"/>
        </w:rPr>
        <w:t xml:space="preserve">zwaną dalej </w:t>
      </w:r>
      <w:r w:rsidRPr="00FA7ADF">
        <w:rPr>
          <w:rFonts w:ascii="Lato Light" w:eastAsia="Calibri" w:hAnsi="Lato Light"/>
          <w:b/>
          <w:bCs/>
          <w:sz w:val="22"/>
          <w:szCs w:val="22"/>
        </w:rPr>
        <w:t>„Agencją”</w:t>
      </w:r>
      <w:r w:rsidRPr="00FA7ADF">
        <w:rPr>
          <w:rFonts w:ascii="Lato Light" w:eastAsia="Calibri" w:hAnsi="Lato Light"/>
          <w:sz w:val="22"/>
          <w:szCs w:val="22"/>
        </w:rPr>
        <w:t xml:space="preserve">, </w:t>
      </w:r>
    </w:p>
    <w:p w14:paraId="67267F58" w14:textId="1E34D97A" w:rsidR="001B5638" w:rsidRPr="00FA7ADF" w:rsidRDefault="001B5638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reprezentowaną </w:t>
      </w:r>
      <w:r w:rsidR="00C1445A" w:rsidRPr="00FA7ADF">
        <w:rPr>
          <w:rFonts w:ascii="Lato Light" w:eastAsia="Calibri" w:hAnsi="Lato Light"/>
          <w:sz w:val="22"/>
          <w:szCs w:val="22"/>
        </w:rPr>
        <w:t>zgodnie z zasadami reprezentacji</w:t>
      </w:r>
    </w:p>
    <w:p w14:paraId="40F07B46" w14:textId="77777777" w:rsidR="00283A89" w:rsidRPr="00FA7ADF" w:rsidRDefault="00283A89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</w:p>
    <w:p w14:paraId="64B60F68" w14:textId="77777777" w:rsidR="00D61B6D" w:rsidRPr="00FA7ADF" w:rsidRDefault="00D61B6D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a</w:t>
      </w:r>
    </w:p>
    <w:p w14:paraId="377A06F6" w14:textId="77777777" w:rsidR="00283A89" w:rsidRPr="00FA7ADF" w:rsidRDefault="00283A89" w:rsidP="001B5638">
      <w:pPr>
        <w:spacing w:line="276" w:lineRule="auto"/>
        <w:jc w:val="both"/>
        <w:rPr>
          <w:rFonts w:ascii="Lato Light" w:eastAsia="Calibri" w:hAnsi="Lato Light"/>
          <w:b/>
          <w:sz w:val="22"/>
          <w:szCs w:val="22"/>
        </w:rPr>
      </w:pPr>
    </w:p>
    <w:p w14:paraId="5F69E0B5" w14:textId="32BAE443" w:rsidR="00D61B6D" w:rsidRPr="00FA7ADF" w:rsidRDefault="00160DD8" w:rsidP="001B5638">
      <w:pPr>
        <w:spacing w:line="276" w:lineRule="auto"/>
        <w:jc w:val="both"/>
        <w:rPr>
          <w:rFonts w:ascii="Lato Light" w:eastAsia="Calibri" w:hAnsi="Lato Light"/>
          <w:i/>
          <w:sz w:val="22"/>
          <w:szCs w:val="22"/>
        </w:rPr>
      </w:pPr>
      <w:r w:rsidRPr="00FA7ADF">
        <w:rPr>
          <w:rFonts w:ascii="Lato Light" w:eastAsia="Calibri" w:hAnsi="Lato Light" w:cs="Arial"/>
          <w:b/>
          <w:i/>
          <w:sz w:val="22"/>
          <w:szCs w:val="22"/>
          <w:lang w:eastAsia="en-US"/>
        </w:rPr>
        <w:t>… /nazwa instytucji/</w:t>
      </w:r>
      <w:r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 xml:space="preserve"> ..., </w:t>
      </w:r>
      <w:r w:rsidR="00C1445A"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z siedzibą w ………… przy ul. ……………,</w:t>
      </w:r>
      <w:r w:rsidRPr="00FA7ADF">
        <w:rPr>
          <w:rFonts w:ascii="Lato Light" w:eastAsia="Calibri" w:hAnsi="Lato Light"/>
          <w:b/>
          <w:sz w:val="22"/>
          <w:szCs w:val="22"/>
        </w:rPr>
        <w:t xml:space="preserve"> NIP: </w:t>
      </w:r>
      <w:r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…,</w:t>
      </w:r>
      <w:r w:rsidRPr="00FA7ADF">
        <w:rPr>
          <w:rFonts w:ascii="Lato Light" w:eastAsia="Calibri" w:hAnsi="Lato Light"/>
          <w:b/>
          <w:sz w:val="22"/>
          <w:szCs w:val="22"/>
        </w:rPr>
        <w:t xml:space="preserve"> REGON: </w:t>
      </w:r>
      <w:r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…</w:t>
      </w:r>
      <w:r w:rsidR="000E2215" w:rsidRPr="00FA7ADF">
        <w:rPr>
          <w:rFonts w:ascii="Lato Light" w:eastAsia="Calibri" w:hAnsi="Lato Light" w:cs="Arial"/>
          <w:sz w:val="22"/>
          <w:szCs w:val="22"/>
          <w:lang w:eastAsia="en-US"/>
        </w:rPr>
        <w:t>,</w:t>
      </w:r>
      <w:r w:rsidR="000E2215" w:rsidRPr="00FA7ADF">
        <w:rPr>
          <w:rFonts w:ascii="Lato Light" w:eastAsia="Calibri" w:hAnsi="Lato Light"/>
          <w:sz w:val="22"/>
          <w:szCs w:val="22"/>
        </w:rPr>
        <w:t xml:space="preserve"> </w:t>
      </w:r>
      <w:r w:rsidR="00D61B6D" w:rsidRPr="00FA7ADF">
        <w:rPr>
          <w:rFonts w:ascii="Lato Light" w:eastAsia="Calibri" w:hAnsi="Lato Light"/>
          <w:sz w:val="22"/>
          <w:szCs w:val="22"/>
        </w:rPr>
        <w:t>zwaną/</w:t>
      </w:r>
      <w:proofErr w:type="spellStart"/>
      <w:r w:rsidR="00D61B6D" w:rsidRPr="00FA7ADF">
        <w:rPr>
          <w:rFonts w:ascii="Lato Light" w:eastAsia="Calibri" w:hAnsi="Lato Light"/>
          <w:sz w:val="22"/>
          <w:szCs w:val="22"/>
        </w:rPr>
        <w:t>ym</w:t>
      </w:r>
      <w:proofErr w:type="spellEnd"/>
      <w:r w:rsidR="00D61B6D" w:rsidRPr="00FA7ADF">
        <w:rPr>
          <w:rFonts w:ascii="Lato Light" w:eastAsia="Calibri" w:hAnsi="Lato Light"/>
          <w:sz w:val="22"/>
          <w:szCs w:val="22"/>
        </w:rPr>
        <w:t xml:space="preserve"> dalej </w:t>
      </w:r>
      <w:r w:rsidR="00D61B6D" w:rsidRPr="00FA7ADF">
        <w:rPr>
          <w:rFonts w:ascii="Lato Light" w:eastAsia="Calibri" w:hAnsi="Lato Light"/>
          <w:b/>
          <w:sz w:val="22"/>
          <w:szCs w:val="22"/>
        </w:rPr>
        <w:t>„Beneficjentem”</w:t>
      </w:r>
      <w:r w:rsidR="00D61B6D" w:rsidRPr="00FA7ADF">
        <w:rPr>
          <w:rFonts w:ascii="Lato Light" w:eastAsia="Calibri" w:hAnsi="Lato Light"/>
          <w:sz w:val="22"/>
          <w:szCs w:val="22"/>
        </w:rPr>
        <w:t>,</w:t>
      </w:r>
    </w:p>
    <w:p w14:paraId="7BDE7BAF" w14:textId="77777777" w:rsidR="00D61B6D" w:rsidRPr="00FA7ADF" w:rsidRDefault="00D61B6D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reprezentowaną/</w:t>
      </w:r>
      <w:proofErr w:type="spellStart"/>
      <w:r w:rsidRPr="00FA7ADF">
        <w:rPr>
          <w:rFonts w:ascii="Lato Light" w:eastAsia="Calibri" w:hAnsi="Lato Light"/>
          <w:sz w:val="22"/>
          <w:szCs w:val="22"/>
        </w:rPr>
        <w:t>ym</w:t>
      </w:r>
      <w:proofErr w:type="spellEnd"/>
      <w:r w:rsidRPr="00FA7ADF">
        <w:rPr>
          <w:rFonts w:ascii="Lato Light" w:eastAsia="Calibri" w:hAnsi="Lato Light"/>
          <w:sz w:val="22"/>
          <w:szCs w:val="22"/>
        </w:rPr>
        <w:t xml:space="preserve"> przez:</w:t>
      </w:r>
    </w:p>
    <w:p w14:paraId="213BD30D" w14:textId="7F11CB97" w:rsidR="00316BE9" w:rsidRPr="00FA7ADF" w:rsidRDefault="00160DD8" w:rsidP="001B5638">
      <w:pPr>
        <w:spacing w:line="276" w:lineRule="auto"/>
        <w:jc w:val="both"/>
        <w:rPr>
          <w:rFonts w:ascii="Lato Light" w:eastAsia="Calibri" w:hAnsi="Lato Light" w:cs="Arial"/>
          <w:b/>
          <w:i/>
          <w:sz w:val="22"/>
          <w:szCs w:val="22"/>
          <w:lang w:eastAsia="en-US"/>
        </w:rPr>
      </w:pPr>
      <w:r w:rsidRPr="00FA7ADF">
        <w:rPr>
          <w:rFonts w:ascii="Lato Light" w:eastAsia="Calibri" w:hAnsi="Lato Light" w:cs="Arial"/>
          <w:b/>
          <w:i/>
          <w:sz w:val="22"/>
          <w:szCs w:val="22"/>
          <w:lang w:eastAsia="en-US"/>
        </w:rPr>
        <w:t>… /imię</w:t>
      </w:r>
      <w:r w:rsidR="001B5638" w:rsidRPr="00FA7ADF">
        <w:rPr>
          <w:rFonts w:ascii="Lato Light" w:eastAsia="Calibri" w:hAnsi="Lato Light" w:cs="Arial"/>
          <w:b/>
          <w:i/>
          <w:sz w:val="22"/>
          <w:szCs w:val="22"/>
          <w:lang w:eastAsia="en-US"/>
        </w:rPr>
        <w:t xml:space="preserve"> i </w:t>
      </w:r>
      <w:r w:rsidRPr="00FA7ADF">
        <w:rPr>
          <w:rFonts w:ascii="Lato Light" w:eastAsia="Calibri" w:hAnsi="Lato Light" w:cs="Arial"/>
          <w:b/>
          <w:i/>
          <w:sz w:val="22"/>
          <w:szCs w:val="22"/>
          <w:lang w:eastAsia="en-US"/>
        </w:rPr>
        <w:t>nazwisko – … /funkcja/</w:t>
      </w:r>
    </w:p>
    <w:p w14:paraId="0F1C518C" w14:textId="77777777" w:rsidR="00EF225D" w:rsidRPr="00FA7ADF" w:rsidRDefault="00EF225D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</w:p>
    <w:p w14:paraId="1A252F00" w14:textId="46D3BC13" w:rsidR="00C1445A" w:rsidRPr="00FA7ADF" w:rsidRDefault="00D61B6D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zwanymi dalej łącznie </w:t>
      </w:r>
      <w:r w:rsidRPr="00FA7ADF">
        <w:rPr>
          <w:rFonts w:ascii="Lato Light" w:eastAsia="Calibri" w:hAnsi="Lato Light"/>
          <w:b/>
          <w:sz w:val="22"/>
          <w:szCs w:val="22"/>
        </w:rPr>
        <w:t>„Stronami”</w:t>
      </w:r>
    </w:p>
    <w:p w14:paraId="0FB9412D" w14:textId="77777777" w:rsidR="00C1445A" w:rsidRPr="00FA7ADF" w:rsidRDefault="00C1445A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</w:p>
    <w:p w14:paraId="4C7127B3" w14:textId="43E307A8" w:rsidR="005B7A09" w:rsidRPr="00FA7ADF" w:rsidRDefault="001B5638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o </w:t>
      </w:r>
      <w:r w:rsidR="00D61B6D" w:rsidRPr="00FA7ADF">
        <w:rPr>
          <w:rFonts w:ascii="Lato Light" w:eastAsia="Calibri" w:hAnsi="Lato Light"/>
          <w:sz w:val="22"/>
          <w:szCs w:val="22"/>
        </w:rPr>
        <w:t>następującej treści:</w:t>
      </w:r>
    </w:p>
    <w:p w14:paraId="2C0CCE94" w14:textId="77777777" w:rsidR="00283A89" w:rsidRPr="00FA7ADF" w:rsidRDefault="00283A89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sz w:val="22"/>
          <w:szCs w:val="22"/>
        </w:rPr>
      </w:pPr>
    </w:p>
    <w:p w14:paraId="61CFA5BC" w14:textId="4F8B9094"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§1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Przedmiot Umowy</w:t>
      </w:r>
    </w:p>
    <w:p w14:paraId="761609CB" w14:textId="537E93E5" w:rsidR="006014BD" w:rsidRPr="00931974" w:rsidRDefault="00D61B6D" w:rsidP="00931974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Przedmiotem Umowy jest realizacja </w:t>
      </w:r>
      <w:r w:rsidR="00012DB4" w:rsidRPr="00FA7ADF">
        <w:rPr>
          <w:rFonts w:ascii="Lato Light" w:eastAsia="Calibri" w:hAnsi="Lato Light"/>
          <w:sz w:val="22"/>
          <w:szCs w:val="22"/>
        </w:rPr>
        <w:t xml:space="preserve">przez Beneficjenta </w:t>
      </w:r>
      <w:r w:rsidRPr="00FA7ADF">
        <w:rPr>
          <w:rFonts w:ascii="Lato Light" w:eastAsia="Calibri" w:hAnsi="Lato Light"/>
          <w:sz w:val="22"/>
          <w:szCs w:val="22"/>
        </w:rPr>
        <w:t xml:space="preserve">projektu </w:t>
      </w:r>
      <w:r w:rsidR="00012DB4" w:rsidRPr="00FA7ADF">
        <w:rPr>
          <w:rFonts w:ascii="Lato Light" w:eastAsia="Calibri" w:hAnsi="Lato Light"/>
          <w:sz w:val="22"/>
          <w:szCs w:val="22"/>
        </w:rPr>
        <w:t xml:space="preserve">pt. </w:t>
      </w:r>
      <w:r w:rsidR="00A61610" w:rsidRPr="00415D35">
        <w:rPr>
          <w:rFonts w:ascii="Lato Light" w:eastAsia="Calibri" w:hAnsi="Lato Light" w:cs="Arial"/>
          <w:sz w:val="22"/>
          <w:szCs w:val="22"/>
          <w:lang w:eastAsia="en-US"/>
        </w:rPr>
        <w:t>„</w:t>
      </w:r>
      <w:r w:rsidR="00A61610"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[tytuł projektu]</w:t>
      </w:r>
      <w:r w:rsidR="00A61610" w:rsidRPr="00FA7ADF">
        <w:rPr>
          <w:rFonts w:ascii="Lato Light" w:eastAsia="Calibri" w:hAnsi="Lato Light" w:cs="Arial"/>
          <w:sz w:val="22"/>
          <w:szCs w:val="22"/>
          <w:lang w:eastAsia="en-US"/>
        </w:rPr>
        <w:t>”</w:t>
      </w:r>
      <w:r w:rsidRPr="00FA7ADF">
        <w:rPr>
          <w:rFonts w:ascii="Lato Light" w:eastAsia="Calibri" w:hAnsi="Lato Light"/>
          <w:sz w:val="22"/>
          <w:szCs w:val="22"/>
        </w:rPr>
        <w:t xml:space="preserve"> (dalej „Projekt”)</w:t>
      </w:r>
      <w:r w:rsidR="00012DB4" w:rsidRPr="00FA7ADF">
        <w:rPr>
          <w:rFonts w:ascii="Lato Light" w:eastAsia="Calibri" w:hAnsi="Lato Light"/>
          <w:sz w:val="22"/>
          <w:szCs w:val="22"/>
        </w:rPr>
        <w:t>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 xml:space="preserve">ramach </w:t>
      </w:r>
      <w:r w:rsidR="0056352F" w:rsidRPr="00FA7ADF">
        <w:rPr>
          <w:rFonts w:ascii="Lato Light" w:eastAsia="Calibri" w:hAnsi="Lato Light"/>
          <w:sz w:val="22"/>
          <w:szCs w:val="22"/>
        </w:rPr>
        <w:t>wspólnych projektów badawczych NAWA</w:t>
      </w:r>
      <w:r w:rsidR="00E76347" w:rsidRPr="00FA7ADF">
        <w:rPr>
          <w:rFonts w:ascii="Lato Light" w:eastAsia="Calibri" w:hAnsi="Lato Light"/>
          <w:sz w:val="22"/>
          <w:szCs w:val="22"/>
        </w:rPr>
        <w:t xml:space="preserve"> </w:t>
      </w:r>
      <w:r w:rsidR="00290AB4" w:rsidRPr="00FA7ADF">
        <w:rPr>
          <w:rFonts w:ascii="Lato Light" w:eastAsia="Calibri" w:hAnsi="Lato Light"/>
          <w:sz w:val="22"/>
          <w:szCs w:val="22"/>
        </w:rPr>
        <w:t xml:space="preserve">pomiędzy Rzeczpospolitą </w:t>
      </w:r>
      <w:r w:rsidR="00290AB4" w:rsidRPr="00C01A42">
        <w:rPr>
          <w:rFonts w:ascii="Lato Light" w:eastAsia="Calibri" w:hAnsi="Lato Light"/>
          <w:sz w:val="22"/>
          <w:szCs w:val="22"/>
        </w:rPr>
        <w:t>Polską</w:t>
      </w:r>
      <w:r w:rsidR="00931974">
        <w:rPr>
          <w:rFonts w:ascii="Lato Light" w:eastAsia="Calibri" w:hAnsi="Lato Light"/>
          <w:sz w:val="22"/>
          <w:szCs w:val="22"/>
        </w:rPr>
        <w:t xml:space="preserve"> </w:t>
      </w:r>
      <w:r w:rsidR="00931974" w:rsidRPr="00931974">
        <w:rPr>
          <w:rFonts w:ascii="Lato Light" w:eastAsia="Calibri" w:hAnsi="Lato Light"/>
          <w:sz w:val="22"/>
          <w:szCs w:val="22"/>
        </w:rPr>
        <w:t>a Republiką Francuską</w:t>
      </w:r>
      <w:r w:rsidR="00931974">
        <w:rPr>
          <w:rFonts w:ascii="Lato Light" w:eastAsia="Calibri" w:hAnsi="Lato Light"/>
          <w:sz w:val="22"/>
          <w:szCs w:val="22"/>
        </w:rPr>
        <w:t xml:space="preserve"> </w:t>
      </w:r>
      <w:r w:rsidR="00931974" w:rsidRPr="00931974">
        <w:rPr>
          <w:rFonts w:ascii="Lato Light" w:eastAsia="Calibri" w:hAnsi="Lato Light"/>
          <w:sz w:val="22"/>
          <w:szCs w:val="22"/>
        </w:rPr>
        <w:t xml:space="preserve">PHC </w:t>
      </w:r>
      <w:proofErr w:type="spellStart"/>
      <w:r w:rsidR="00931974" w:rsidRPr="00931974">
        <w:rPr>
          <w:rFonts w:ascii="Lato Light" w:eastAsia="Calibri" w:hAnsi="Lato Light"/>
          <w:sz w:val="22"/>
          <w:szCs w:val="22"/>
        </w:rPr>
        <w:t>Polonium</w:t>
      </w:r>
      <w:proofErr w:type="spellEnd"/>
      <w:r w:rsidR="003A7112">
        <w:rPr>
          <w:rFonts w:ascii="Lato Light" w:eastAsia="Calibri" w:hAnsi="Lato Light"/>
          <w:sz w:val="22"/>
          <w:szCs w:val="22"/>
        </w:rPr>
        <w:t xml:space="preserve"> </w:t>
      </w:r>
      <w:r w:rsidRPr="00931974">
        <w:rPr>
          <w:rFonts w:ascii="Lato Light" w:eastAsia="Calibri" w:hAnsi="Lato Light"/>
          <w:sz w:val="22"/>
          <w:szCs w:val="22"/>
        </w:rPr>
        <w:t>(dalej „Program”).</w:t>
      </w:r>
    </w:p>
    <w:p w14:paraId="696E2058" w14:textId="6B76485A" w:rsidR="00C1445A" w:rsidRPr="00CC02F2" w:rsidRDefault="00C1445A" w:rsidP="00AD4AC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eastAsia="Calibri" w:hAnsi="Lato Light"/>
          <w:sz w:val="22"/>
          <w:szCs w:val="22"/>
        </w:rPr>
        <w:t>Umowa określa zasady realizacji, finansowania, a także rozliczania środków finansowych mających zastosowanie do Projektu.</w:t>
      </w:r>
    </w:p>
    <w:p w14:paraId="12EB6ECD" w14:textId="77777777" w:rsidR="00283A89" w:rsidRPr="00FA7ADF" w:rsidRDefault="00283A89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14:paraId="2A6F675D" w14:textId="212C1B96"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§2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="00C1445A" w:rsidRPr="00FA7ADF">
        <w:rPr>
          <w:rFonts w:ascii="Lato Light" w:eastAsia="Calibri" w:hAnsi="Lato Light"/>
          <w:b/>
          <w:sz w:val="22"/>
          <w:szCs w:val="22"/>
        </w:rPr>
        <w:t>Przyznane środki i o</w:t>
      </w:r>
      <w:r w:rsidRPr="00FA7ADF">
        <w:rPr>
          <w:rFonts w:ascii="Lato Light" w:eastAsia="Calibri" w:hAnsi="Lato Light"/>
          <w:b/>
          <w:sz w:val="22"/>
          <w:szCs w:val="22"/>
        </w:rPr>
        <w:t>kres realizacji Projektu</w:t>
      </w:r>
    </w:p>
    <w:p w14:paraId="60166961" w14:textId="342B07E9" w:rsidR="00C1445A" w:rsidRPr="00FA7ADF" w:rsidRDefault="00C1445A" w:rsidP="00CC02F2">
      <w:pPr>
        <w:pStyle w:val="Akapitzlist"/>
        <w:numPr>
          <w:ilvl w:val="0"/>
          <w:numId w:val="4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Dyrektor Agencji na realizację Projektu przyznał Beneficjentowi środki finansowe w maksymalnej wysokości </w:t>
      </w:r>
      <w:r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[kwota</w:t>
      </w:r>
      <w:r w:rsidRPr="00FA7ADF">
        <w:rPr>
          <w:rFonts w:ascii="Lato Light" w:eastAsia="Calibri" w:hAnsi="Lato Light" w:cs="Arial"/>
          <w:sz w:val="22"/>
          <w:szCs w:val="22"/>
          <w:lang w:eastAsia="en-US"/>
        </w:rPr>
        <w:t>]</w:t>
      </w:r>
      <w:r w:rsidRPr="00FA7ADF">
        <w:rPr>
          <w:rFonts w:ascii="Lato Light" w:eastAsia="Calibri" w:hAnsi="Lato Light"/>
          <w:sz w:val="22"/>
          <w:szCs w:val="22"/>
        </w:rPr>
        <w:t xml:space="preserve"> (słownie: </w:t>
      </w:r>
      <w:r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[kwota słownie]</w:t>
      </w:r>
      <w:r w:rsidRPr="00FA7ADF">
        <w:rPr>
          <w:rFonts w:ascii="Lato Light" w:eastAsia="Calibri" w:hAnsi="Lato Light"/>
          <w:sz w:val="22"/>
          <w:szCs w:val="22"/>
        </w:rPr>
        <w:t xml:space="preserve"> złotych i </w:t>
      </w:r>
      <w:r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[kwota słownie</w:t>
      </w:r>
      <w:r w:rsidRPr="00FA7ADF">
        <w:rPr>
          <w:rFonts w:ascii="Lato Light" w:eastAsia="Calibri" w:hAnsi="Lato Light" w:cs="Arial"/>
          <w:sz w:val="22"/>
          <w:szCs w:val="22"/>
          <w:lang w:eastAsia="en-US"/>
        </w:rPr>
        <w:t>] groszy</w:t>
      </w:r>
      <w:r w:rsidRPr="00FA7ADF">
        <w:rPr>
          <w:rFonts w:ascii="Lato Light" w:eastAsia="Calibri" w:hAnsi="Lato Light"/>
          <w:sz w:val="22"/>
          <w:szCs w:val="22"/>
        </w:rPr>
        <w:t>).</w:t>
      </w:r>
    </w:p>
    <w:p w14:paraId="0EDD1CF3" w14:textId="2D55D81F" w:rsidR="00D61B6D" w:rsidRPr="00CC02F2" w:rsidRDefault="00D61B6D" w:rsidP="00CC02F2">
      <w:pPr>
        <w:pStyle w:val="Akapitzlist"/>
        <w:numPr>
          <w:ilvl w:val="0"/>
          <w:numId w:val="48"/>
        </w:numPr>
        <w:spacing w:line="276" w:lineRule="auto"/>
        <w:ind w:left="567" w:hanging="567"/>
        <w:rPr>
          <w:rFonts w:ascii="Lato Light" w:hAnsi="Lato Light"/>
          <w:sz w:val="22"/>
          <w:szCs w:val="22"/>
        </w:rPr>
      </w:pPr>
      <w:r w:rsidRPr="00CC02F2">
        <w:rPr>
          <w:rFonts w:ascii="Lato Light" w:eastAsia="Calibri" w:hAnsi="Lato Light"/>
          <w:sz w:val="22"/>
          <w:szCs w:val="22"/>
        </w:rPr>
        <w:t>Projekt będzie realizowany</w:t>
      </w:r>
      <w:r w:rsidR="001B5638" w:rsidRPr="00CC02F2">
        <w:rPr>
          <w:rFonts w:ascii="Lato Light" w:eastAsia="Calibri" w:hAnsi="Lato Light"/>
          <w:sz w:val="22"/>
          <w:szCs w:val="22"/>
        </w:rPr>
        <w:t xml:space="preserve"> w </w:t>
      </w:r>
      <w:r w:rsidRPr="00CC02F2">
        <w:rPr>
          <w:rFonts w:ascii="Lato Light" w:eastAsia="Calibri" w:hAnsi="Lato Light"/>
          <w:sz w:val="22"/>
          <w:szCs w:val="22"/>
        </w:rPr>
        <w:t xml:space="preserve">terminie od </w:t>
      </w:r>
      <w:r w:rsidR="00A61610" w:rsidRPr="00CC02F2">
        <w:rPr>
          <w:rFonts w:ascii="Lato Light" w:eastAsia="Calibri" w:hAnsi="Lato Light" w:cs="Arial"/>
          <w:b/>
          <w:bCs/>
          <w:sz w:val="22"/>
          <w:szCs w:val="22"/>
          <w:lang w:eastAsia="en-US"/>
        </w:rPr>
        <w:t>dnia…/dzień-miesiąc-rok/</w:t>
      </w:r>
      <w:r w:rsidR="00A61610" w:rsidRPr="00CC02F2">
        <w:rPr>
          <w:rFonts w:ascii="Lato Light" w:eastAsia="Calibri" w:hAnsi="Lato Light"/>
          <w:sz w:val="22"/>
          <w:szCs w:val="22"/>
        </w:rPr>
        <w:t xml:space="preserve"> </w:t>
      </w:r>
      <w:r w:rsidRPr="00CC02F2">
        <w:rPr>
          <w:rFonts w:ascii="Lato Light" w:eastAsia="Calibri" w:hAnsi="Lato Light"/>
          <w:sz w:val="22"/>
          <w:szCs w:val="22"/>
        </w:rPr>
        <w:t xml:space="preserve">(początkowa data kwalifikowalności) do dnia </w:t>
      </w:r>
      <w:r w:rsidR="00A61610" w:rsidRPr="00CC02F2">
        <w:rPr>
          <w:rFonts w:ascii="Lato Light" w:eastAsia="Calibri" w:hAnsi="Lato Light" w:cs="Arial"/>
          <w:b/>
          <w:bCs/>
          <w:sz w:val="22"/>
          <w:szCs w:val="22"/>
          <w:lang w:eastAsia="en-US"/>
        </w:rPr>
        <w:t>dnia…/dzień-miesiąc-rok/</w:t>
      </w:r>
      <w:r w:rsidR="00A61610" w:rsidRPr="00CC02F2">
        <w:rPr>
          <w:rFonts w:ascii="Lato Light" w:eastAsia="Calibri" w:hAnsi="Lato Light" w:cs="Arial"/>
          <w:sz w:val="22"/>
          <w:szCs w:val="22"/>
          <w:lang w:eastAsia="en-US"/>
        </w:rPr>
        <w:t>.</w:t>
      </w:r>
      <w:r w:rsidRPr="00CC02F2">
        <w:rPr>
          <w:rFonts w:ascii="Lato Light" w:eastAsia="Calibri" w:hAnsi="Lato Light"/>
          <w:sz w:val="22"/>
          <w:szCs w:val="22"/>
        </w:rPr>
        <w:t xml:space="preserve"> (końcowa data kwalifikowalności</w:t>
      </w:r>
      <w:r w:rsidR="008414E9" w:rsidRPr="00CC02F2">
        <w:rPr>
          <w:rFonts w:ascii="Lato Light" w:eastAsia="Calibri" w:hAnsi="Lato Light"/>
          <w:sz w:val="22"/>
          <w:szCs w:val="22"/>
        </w:rPr>
        <w:t>),</w:t>
      </w:r>
      <w:r w:rsidRPr="00CC02F2">
        <w:rPr>
          <w:rFonts w:ascii="Lato Light" w:eastAsia="Calibri" w:hAnsi="Lato Light"/>
          <w:sz w:val="22"/>
          <w:szCs w:val="22"/>
        </w:rPr>
        <w:t xml:space="preserve"> z</w:t>
      </w:r>
      <w:r w:rsidR="007D0504" w:rsidRPr="00CC02F2">
        <w:rPr>
          <w:rFonts w:ascii="Lato Light" w:eastAsia="Calibri" w:hAnsi="Lato Light"/>
          <w:sz w:val="22"/>
          <w:szCs w:val="22"/>
        </w:rPr>
        <w:t> </w:t>
      </w:r>
      <w:r w:rsidRPr="00CC02F2">
        <w:rPr>
          <w:rFonts w:ascii="Lato Light" w:eastAsia="Calibri" w:hAnsi="Lato Light"/>
          <w:sz w:val="22"/>
          <w:szCs w:val="22"/>
        </w:rPr>
        <w:t>zastrzeżeniem §</w:t>
      </w:r>
      <w:r w:rsidR="007D0504" w:rsidRPr="00CC02F2">
        <w:rPr>
          <w:rFonts w:ascii="Lato Light" w:eastAsia="Calibri" w:hAnsi="Lato Light"/>
          <w:sz w:val="22"/>
          <w:szCs w:val="22"/>
        </w:rPr>
        <w:t xml:space="preserve"> </w:t>
      </w:r>
      <w:r w:rsidRPr="00CC02F2">
        <w:rPr>
          <w:rFonts w:ascii="Lato Light" w:eastAsia="Calibri" w:hAnsi="Lato Light"/>
          <w:sz w:val="22"/>
          <w:szCs w:val="22"/>
        </w:rPr>
        <w:t xml:space="preserve">7 ust. </w:t>
      </w:r>
      <w:r w:rsidR="00444AA4" w:rsidRPr="00CC02F2">
        <w:rPr>
          <w:rFonts w:ascii="Lato Light" w:eastAsia="Calibri" w:hAnsi="Lato Light"/>
          <w:sz w:val="22"/>
          <w:szCs w:val="22"/>
        </w:rPr>
        <w:t>2</w:t>
      </w:r>
      <w:r w:rsidRPr="00CC02F2">
        <w:rPr>
          <w:rFonts w:ascii="Lato Light" w:eastAsia="Calibri" w:hAnsi="Lato Light"/>
          <w:sz w:val="22"/>
          <w:szCs w:val="22"/>
        </w:rPr>
        <w:t xml:space="preserve"> pkt 1 Umowy.</w:t>
      </w:r>
    </w:p>
    <w:p w14:paraId="53AC58AA" w14:textId="77777777" w:rsidR="00283A89" w:rsidRPr="00CC02F2" w:rsidRDefault="00283A89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14:paraId="3F4942A7" w14:textId="5716D909" w:rsidR="00D61B6D" w:rsidRPr="00CC02F2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CC02F2">
        <w:rPr>
          <w:rFonts w:ascii="Lato Light" w:eastAsia="Calibri" w:hAnsi="Lato Light"/>
          <w:b/>
          <w:sz w:val="22"/>
          <w:szCs w:val="22"/>
        </w:rPr>
        <w:t>§3</w:t>
      </w:r>
      <w:r w:rsidR="001B5638" w:rsidRPr="00CC02F2">
        <w:rPr>
          <w:rFonts w:ascii="Lato Light" w:eastAsia="Calibri" w:hAnsi="Lato Light"/>
          <w:b/>
          <w:sz w:val="22"/>
          <w:szCs w:val="22"/>
        </w:rPr>
        <w:br/>
      </w:r>
      <w:r w:rsidRPr="00CC02F2">
        <w:rPr>
          <w:rFonts w:ascii="Lato Light" w:eastAsia="Calibri" w:hAnsi="Lato Light"/>
          <w:b/>
          <w:sz w:val="22"/>
          <w:szCs w:val="22"/>
        </w:rPr>
        <w:t>Warunki realizacji Umowy</w:t>
      </w:r>
    </w:p>
    <w:p w14:paraId="788ECCB8" w14:textId="62926D25" w:rsidR="00D61B6D" w:rsidRPr="00CC02F2" w:rsidRDefault="00D61B6D" w:rsidP="001B563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eastAsia="Calibri" w:hAnsi="Lato Light"/>
          <w:sz w:val="22"/>
          <w:szCs w:val="22"/>
        </w:rPr>
        <w:t xml:space="preserve">Beneficjent </w:t>
      </w:r>
      <w:r w:rsidR="0071749E" w:rsidRPr="00CC02F2">
        <w:rPr>
          <w:rFonts w:ascii="Lato Light" w:eastAsia="Calibri" w:hAnsi="Lato Light"/>
          <w:sz w:val="22"/>
          <w:szCs w:val="22"/>
        </w:rPr>
        <w:t>zobowiązuje</w:t>
      </w:r>
      <w:r w:rsidRPr="00CC02F2">
        <w:rPr>
          <w:rFonts w:ascii="Lato Light" w:eastAsia="Calibri" w:hAnsi="Lato Light"/>
          <w:sz w:val="22"/>
          <w:szCs w:val="22"/>
        </w:rPr>
        <w:t xml:space="preserve"> się do realizacji </w:t>
      </w:r>
      <w:r w:rsidR="007E497C" w:rsidRPr="00CC02F2">
        <w:rPr>
          <w:rFonts w:ascii="Lato Light" w:eastAsia="Calibri" w:hAnsi="Lato Light"/>
          <w:sz w:val="22"/>
          <w:szCs w:val="22"/>
        </w:rPr>
        <w:t xml:space="preserve">Projektu </w:t>
      </w:r>
      <w:r w:rsidR="001B5638" w:rsidRPr="00CC02F2">
        <w:rPr>
          <w:rFonts w:ascii="Lato Light" w:eastAsia="Calibri" w:hAnsi="Lato Light"/>
          <w:sz w:val="22"/>
          <w:szCs w:val="22"/>
        </w:rPr>
        <w:t>w </w:t>
      </w:r>
      <w:r w:rsidRPr="00CC02F2">
        <w:rPr>
          <w:rFonts w:ascii="Lato Light" w:eastAsia="Calibri" w:hAnsi="Lato Light"/>
          <w:sz w:val="22"/>
          <w:szCs w:val="22"/>
        </w:rPr>
        <w:t>oparciu o:</w:t>
      </w:r>
    </w:p>
    <w:p w14:paraId="1DFF2A93" w14:textId="2D36720A" w:rsidR="00D61B6D" w:rsidRPr="00CC02F2" w:rsidRDefault="00D61B6D" w:rsidP="001B5638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eastAsia="Calibri" w:hAnsi="Lato Light"/>
          <w:sz w:val="22"/>
          <w:szCs w:val="22"/>
        </w:rPr>
        <w:t>wniosek Beneficjenta złożony</w:t>
      </w:r>
      <w:r w:rsidR="001B5638" w:rsidRPr="00CC02F2">
        <w:rPr>
          <w:rFonts w:ascii="Lato Light" w:eastAsia="Calibri" w:hAnsi="Lato Light"/>
          <w:sz w:val="22"/>
          <w:szCs w:val="22"/>
        </w:rPr>
        <w:t xml:space="preserve"> w </w:t>
      </w:r>
      <w:r w:rsidRPr="00CC02F2">
        <w:rPr>
          <w:rFonts w:ascii="Lato Light" w:eastAsia="Calibri" w:hAnsi="Lato Light"/>
          <w:sz w:val="22"/>
          <w:szCs w:val="22"/>
        </w:rPr>
        <w:t xml:space="preserve">procedurze naboru do Programu, zwany dalej „Wnioskiem”, </w:t>
      </w:r>
      <w:r w:rsidR="00C72D07" w:rsidRPr="00CC02F2">
        <w:rPr>
          <w:rFonts w:ascii="Lato Light" w:eastAsia="Calibri" w:hAnsi="Lato Light"/>
          <w:sz w:val="22"/>
          <w:szCs w:val="22"/>
        </w:rPr>
        <w:t xml:space="preserve">stanowiący załącznik nr </w:t>
      </w:r>
      <w:r w:rsidR="00C1445A" w:rsidRPr="00CC02F2">
        <w:rPr>
          <w:rFonts w:ascii="Lato Light" w:eastAsia="Calibri" w:hAnsi="Lato Light"/>
          <w:sz w:val="22"/>
          <w:szCs w:val="22"/>
        </w:rPr>
        <w:t xml:space="preserve">2 </w:t>
      </w:r>
      <w:r w:rsidR="00C72D07" w:rsidRPr="00CC02F2">
        <w:rPr>
          <w:rFonts w:ascii="Lato Light" w:eastAsia="Calibri" w:hAnsi="Lato Light"/>
          <w:sz w:val="22"/>
          <w:szCs w:val="22"/>
        </w:rPr>
        <w:t>do Umowy</w:t>
      </w:r>
      <w:r w:rsidR="00FD6D0D" w:rsidRPr="00CC02F2">
        <w:rPr>
          <w:rFonts w:ascii="Lato Light" w:eastAsia="Calibri" w:hAnsi="Lato Light"/>
          <w:sz w:val="22"/>
          <w:szCs w:val="22"/>
        </w:rPr>
        <w:t>;</w:t>
      </w:r>
    </w:p>
    <w:p w14:paraId="611108B7" w14:textId="4BEB7EE0" w:rsidR="00D61B6D" w:rsidRPr="00FA7ADF" w:rsidRDefault="00290AB4" w:rsidP="001B5638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zaproszenie do składania wniosków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Programie</w:t>
      </w:r>
      <w:r w:rsidR="00C72D07" w:rsidRPr="00FA7ADF">
        <w:rPr>
          <w:rFonts w:ascii="Lato Light" w:eastAsia="Calibri" w:hAnsi="Lato Light"/>
          <w:sz w:val="22"/>
          <w:szCs w:val="22"/>
        </w:rPr>
        <w:t xml:space="preserve"> </w:t>
      </w:r>
      <w:r w:rsidR="00D61B6D" w:rsidRPr="00FA7ADF">
        <w:rPr>
          <w:rFonts w:ascii="Lato Light" w:eastAsia="Calibri" w:hAnsi="Lato Light"/>
          <w:sz w:val="22"/>
          <w:szCs w:val="22"/>
        </w:rPr>
        <w:t>zwan</w:t>
      </w:r>
      <w:r w:rsidR="00C72D07" w:rsidRPr="00FA7ADF">
        <w:rPr>
          <w:rFonts w:ascii="Lato Light" w:eastAsia="Calibri" w:hAnsi="Lato Light"/>
          <w:sz w:val="22"/>
          <w:szCs w:val="22"/>
        </w:rPr>
        <w:t>e</w:t>
      </w:r>
      <w:r w:rsidR="00D61B6D" w:rsidRPr="00FA7ADF">
        <w:rPr>
          <w:rFonts w:ascii="Lato Light" w:eastAsia="Calibri" w:hAnsi="Lato Light"/>
          <w:sz w:val="22"/>
          <w:szCs w:val="22"/>
        </w:rPr>
        <w:t xml:space="preserve"> dalej „</w:t>
      </w:r>
      <w:r w:rsidR="00385BFE" w:rsidRPr="00FA7ADF">
        <w:rPr>
          <w:rFonts w:ascii="Lato Light" w:eastAsia="Calibri" w:hAnsi="Lato Light"/>
          <w:sz w:val="22"/>
          <w:szCs w:val="22"/>
        </w:rPr>
        <w:t>Zaproszeniem</w:t>
      </w:r>
      <w:r w:rsidR="00D61B6D" w:rsidRPr="00FA7ADF">
        <w:rPr>
          <w:rFonts w:ascii="Lato Light" w:eastAsia="Calibri" w:hAnsi="Lato Light"/>
          <w:sz w:val="22"/>
          <w:szCs w:val="22"/>
        </w:rPr>
        <w:t>”,</w:t>
      </w:r>
      <w:r w:rsidR="00DA7F78" w:rsidRPr="00FA7ADF">
        <w:rPr>
          <w:rFonts w:ascii="Lato Light" w:eastAsia="Calibri" w:hAnsi="Lato Light"/>
          <w:sz w:val="22"/>
          <w:szCs w:val="22"/>
        </w:rPr>
        <w:t xml:space="preserve"> stanowiąc</w:t>
      </w:r>
      <w:r w:rsidR="00C72D07" w:rsidRPr="00FA7ADF">
        <w:rPr>
          <w:rFonts w:ascii="Lato Light" w:eastAsia="Calibri" w:hAnsi="Lato Light"/>
          <w:sz w:val="22"/>
          <w:szCs w:val="22"/>
        </w:rPr>
        <w:t>e</w:t>
      </w:r>
      <w:r w:rsidR="00DA7F78" w:rsidRPr="00FA7ADF">
        <w:rPr>
          <w:rFonts w:ascii="Lato Light" w:eastAsia="Calibri" w:hAnsi="Lato Light"/>
          <w:sz w:val="22"/>
          <w:szCs w:val="22"/>
        </w:rPr>
        <w:t xml:space="preserve"> załącznik nr </w:t>
      </w:r>
      <w:r w:rsidR="00C1445A" w:rsidRPr="00FA7ADF">
        <w:rPr>
          <w:rFonts w:ascii="Lato Light" w:eastAsia="Calibri" w:hAnsi="Lato Light"/>
          <w:sz w:val="22"/>
          <w:szCs w:val="22"/>
        </w:rPr>
        <w:t xml:space="preserve">3 </w:t>
      </w:r>
      <w:r w:rsidR="00DA7F78" w:rsidRPr="00FA7ADF">
        <w:rPr>
          <w:rFonts w:ascii="Lato Light" w:eastAsia="Calibri" w:hAnsi="Lato Light"/>
          <w:sz w:val="22"/>
          <w:szCs w:val="22"/>
        </w:rPr>
        <w:t>do Umowy</w:t>
      </w:r>
      <w:r w:rsidR="00FD6D0D" w:rsidRPr="00FA7ADF">
        <w:rPr>
          <w:rFonts w:ascii="Lato Light" w:eastAsia="Calibri" w:hAnsi="Lato Light"/>
          <w:sz w:val="22"/>
          <w:szCs w:val="22"/>
        </w:rPr>
        <w:t>;</w:t>
      </w:r>
    </w:p>
    <w:p w14:paraId="658840FA" w14:textId="5AF9030B" w:rsidR="00D61B6D" w:rsidRPr="00FA7ADF" w:rsidRDefault="00D61B6D" w:rsidP="001B5638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wewnętrzne przepisy obowiązujące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u </w:t>
      </w:r>
      <w:r w:rsidRPr="00FA7ADF">
        <w:rPr>
          <w:rFonts w:ascii="Lato Light" w:eastAsia="Calibri" w:hAnsi="Lato Light"/>
          <w:sz w:val="22"/>
          <w:szCs w:val="22"/>
        </w:rPr>
        <w:t>Beneficjenta,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ile nie są sprzeczne z</w:t>
      </w:r>
      <w:r w:rsidR="00FD6D0D" w:rsidRPr="00FA7ADF">
        <w:rPr>
          <w:rFonts w:ascii="Lato Light" w:eastAsia="Calibri" w:hAnsi="Lato Light"/>
          <w:sz w:val="22"/>
          <w:szCs w:val="22"/>
        </w:rPr>
        <w:t xml:space="preserve"> powszechnie obowiązującymi przepisami prawa oraz </w:t>
      </w:r>
      <w:r w:rsidRPr="00FA7ADF">
        <w:rPr>
          <w:rFonts w:ascii="Lato Light" w:eastAsia="Calibri" w:hAnsi="Lato Light"/>
          <w:sz w:val="22"/>
          <w:szCs w:val="22"/>
        </w:rPr>
        <w:t>dokumentami wymienionymi powyżej.</w:t>
      </w:r>
    </w:p>
    <w:p w14:paraId="155D8D74" w14:textId="77777777" w:rsidR="007E497C" w:rsidRPr="00FA7ADF" w:rsidRDefault="007E497C" w:rsidP="00E514FC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lastRenderedPageBreak/>
        <w:t>Beneficjent potwierdza, że zakres Projektu został uzgodniony z partnerem w Projekcie, wskazanym we Wniosku (dalej „Partner”) i będzie z nim prowadzony wspólnie i w porozumieniu.</w:t>
      </w:r>
    </w:p>
    <w:p w14:paraId="37319142" w14:textId="4D8BD5D1" w:rsidR="00D61B6D" w:rsidRPr="00FA7ADF" w:rsidRDefault="00D61B6D" w:rsidP="001B563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Oświadczenia złożone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ramach procedury naboru do Programu są wiążące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okresie obowiązywania Umowy.</w:t>
      </w:r>
    </w:p>
    <w:p w14:paraId="039E7409" w14:textId="5DBE26C8" w:rsidR="00D61B6D" w:rsidRPr="00FA7ADF" w:rsidRDefault="00D61B6D" w:rsidP="001B563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Agencja nie ponosi odpowiedzialności za ewentualne, powstałe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związku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realizacją Umowy, szkody</w:t>
      </w:r>
      <w:r w:rsidR="001A35B7" w:rsidRPr="00FA7ADF">
        <w:rPr>
          <w:rFonts w:ascii="Lato Light" w:eastAsia="Calibri" w:hAnsi="Lato Light"/>
          <w:sz w:val="22"/>
          <w:szCs w:val="22"/>
        </w:rPr>
        <w:t xml:space="preserve"> poniesione przez Beneficjenta </w:t>
      </w:r>
      <w:r w:rsidRPr="00FA7ADF">
        <w:rPr>
          <w:rFonts w:ascii="Lato Light" w:eastAsia="Calibri" w:hAnsi="Lato Light"/>
          <w:sz w:val="22"/>
          <w:szCs w:val="22"/>
        </w:rPr>
        <w:t>lub osoby trzecie.</w:t>
      </w:r>
    </w:p>
    <w:p w14:paraId="70D635B0" w14:textId="12E68BCE" w:rsidR="00D61B6D" w:rsidRPr="00FA7ADF" w:rsidRDefault="00D61B6D" w:rsidP="001B563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Beneficjent sprawuje nadzór nad realizacją Projektu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prawidłowością wydatkowania przyznanych środków finansowych.</w:t>
      </w:r>
    </w:p>
    <w:p w14:paraId="64D69885" w14:textId="77777777" w:rsidR="00D61B6D" w:rsidRPr="00FA7ADF" w:rsidRDefault="00D61B6D" w:rsidP="001B563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Beneficjent jest odpowiedzialny w</w:t>
      </w:r>
      <w:r w:rsidR="00D518EB" w:rsidRPr="00FA7ADF">
        <w:rPr>
          <w:rFonts w:ascii="Lato Light" w:eastAsia="Calibri" w:hAnsi="Lato Light"/>
          <w:sz w:val="22"/>
          <w:szCs w:val="22"/>
        </w:rPr>
        <w:t>obec Agencji za wykonanie Umowy</w:t>
      </w:r>
      <w:r w:rsidRPr="00FA7ADF">
        <w:rPr>
          <w:rFonts w:ascii="Lato Light" w:eastAsia="Calibri" w:hAnsi="Lato Light"/>
          <w:sz w:val="22"/>
          <w:szCs w:val="22"/>
        </w:rPr>
        <w:t>.</w:t>
      </w:r>
    </w:p>
    <w:p w14:paraId="17A622A0" w14:textId="77777777" w:rsidR="00D61B6D" w:rsidRPr="00FA7ADF" w:rsidRDefault="00D61B6D" w:rsidP="001B563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Środkami finansowymi przyznanymi na realizację Projektu dysponuje </w:t>
      </w:r>
      <w:r w:rsidR="00D518EB" w:rsidRPr="00FA7ADF">
        <w:rPr>
          <w:rFonts w:ascii="Lato Light" w:eastAsia="Calibri" w:hAnsi="Lato Light"/>
          <w:sz w:val="22"/>
          <w:szCs w:val="22"/>
        </w:rPr>
        <w:t>Beneficjent.</w:t>
      </w:r>
    </w:p>
    <w:p w14:paraId="5B8B14B6" w14:textId="77777777" w:rsidR="00283A89" w:rsidRPr="00FA7ADF" w:rsidRDefault="00283A89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14:paraId="6AA299A7" w14:textId="34B6C064"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§4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Obowiązki Agencji</w:t>
      </w:r>
    </w:p>
    <w:p w14:paraId="7AED8517" w14:textId="77777777" w:rsidR="00D61B6D" w:rsidRPr="00FA7ADF" w:rsidRDefault="00D61B6D" w:rsidP="001B5638">
      <w:pPr>
        <w:spacing w:line="276" w:lineRule="auto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 ramach realizacji Umowy, Agencja zobowiązuje się do:</w:t>
      </w:r>
    </w:p>
    <w:p w14:paraId="0517BE77" w14:textId="5A5F4F41" w:rsidR="00D61B6D" w:rsidRPr="00FA7ADF" w:rsidRDefault="00D61B6D" w:rsidP="001B5638">
      <w:pPr>
        <w:pStyle w:val="Akapitzlist"/>
        <w:numPr>
          <w:ilvl w:val="0"/>
          <w:numId w:val="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sprawowania nadzoru nad wykonaniem Umowy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prawidłowością rozliczenia środków</w:t>
      </w:r>
      <w:r w:rsidR="006E2FCA" w:rsidRPr="00FA7ADF">
        <w:rPr>
          <w:rFonts w:ascii="Lato Light" w:eastAsia="Calibri" w:hAnsi="Lato Light"/>
          <w:sz w:val="22"/>
          <w:szCs w:val="22"/>
        </w:rPr>
        <w:t xml:space="preserve"> finansowych przez Beneficjenta,</w:t>
      </w:r>
    </w:p>
    <w:p w14:paraId="7AF29F7D" w14:textId="6ABECDCA" w:rsidR="00D61B6D" w:rsidRPr="00FA7ADF" w:rsidRDefault="00D61B6D" w:rsidP="001B5638">
      <w:pPr>
        <w:pStyle w:val="Akapitzlist"/>
        <w:numPr>
          <w:ilvl w:val="0"/>
          <w:numId w:val="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wypłaty przyznanych środków finansowych na podstawie Umowy na rachunek ba</w:t>
      </w:r>
      <w:r w:rsidR="005B7A09" w:rsidRPr="00FA7ADF">
        <w:rPr>
          <w:rFonts w:ascii="Lato Light" w:eastAsia="Calibri" w:hAnsi="Lato Light"/>
          <w:sz w:val="22"/>
          <w:szCs w:val="22"/>
        </w:rPr>
        <w:t>nkowy Beneficjenta wskazany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5B7A09" w:rsidRPr="00FA7ADF">
        <w:rPr>
          <w:rFonts w:ascii="Lato Light" w:eastAsia="Calibri" w:hAnsi="Lato Light"/>
          <w:sz w:val="22"/>
          <w:szCs w:val="22"/>
        </w:rPr>
        <w:t>§</w:t>
      </w:r>
      <w:r w:rsidR="007D0504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6 ust. 1 Umowy</w:t>
      </w:r>
      <w:r w:rsidR="005B7A09" w:rsidRPr="00FA7ADF">
        <w:rPr>
          <w:rFonts w:ascii="Lato Light" w:eastAsia="Calibri" w:hAnsi="Lato Light"/>
          <w:sz w:val="22"/>
          <w:szCs w:val="22"/>
        </w:rPr>
        <w:t>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="005B7A09" w:rsidRPr="00FA7ADF">
        <w:rPr>
          <w:rFonts w:ascii="Lato Light" w:eastAsia="Calibri" w:hAnsi="Lato Light"/>
          <w:sz w:val="22"/>
          <w:szCs w:val="22"/>
        </w:rPr>
        <w:t>zastrzeżeniem §</w:t>
      </w:r>
      <w:r w:rsidR="007D0504" w:rsidRPr="00FA7ADF">
        <w:rPr>
          <w:rFonts w:ascii="Lato Light" w:eastAsia="Calibri" w:hAnsi="Lato Light"/>
          <w:sz w:val="22"/>
          <w:szCs w:val="22"/>
        </w:rPr>
        <w:t xml:space="preserve"> </w:t>
      </w:r>
      <w:r w:rsidR="005B7A09" w:rsidRPr="00FA7ADF">
        <w:rPr>
          <w:rFonts w:ascii="Lato Light" w:eastAsia="Calibri" w:hAnsi="Lato Light"/>
          <w:sz w:val="22"/>
          <w:szCs w:val="22"/>
        </w:rPr>
        <w:t xml:space="preserve">6 </w:t>
      </w:r>
      <w:r w:rsidRPr="00FA7ADF">
        <w:rPr>
          <w:rFonts w:ascii="Lato Light" w:eastAsia="Calibri" w:hAnsi="Lato Light"/>
          <w:sz w:val="22"/>
          <w:szCs w:val="22"/>
        </w:rPr>
        <w:t xml:space="preserve">ust. </w:t>
      </w:r>
      <w:r w:rsidR="00230278" w:rsidRPr="00FA7ADF">
        <w:rPr>
          <w:rFonts w:ascii="Lato Light" w:eastAsia="Calibri" w:hAnsi="Lato Light"/>
          <w:sz w:val="22"/>
          <w:szCs w:val="22"/>
        </w:rPr>
        <w:t xml:space="preserve">6 </w:t>
      </w:r>
      <w:r w:rsidRPr="00FA7ADF">
        <w:rPr>
          <w:rFonts w:ascii="Lato Light" w:eastAsia="Calibri" w:hAnsi="Lato Light"/>
          <w:sz w:val="22"/>
          <w:szCs w:val="22"/>
        </w:rPr>
        <w:t>Umowy.</w:t>
      </w:r>
    </w:p>
    <w:p w14:paraId="48DD6A75" w14:textId="77777777" w:rsidR="00283A89" w:rsidRPr="00FA7ADF" w:rsidRDefault="00283A89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14:paraId="3A625A4C" w14:textId="24958847"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§5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="00283A89" w:rsidRPr="00FA7ADF">
        <w:rPr>
          <w:rFonts w:ascii="Lato Light" w:eastAsia="Calibri" w:hAnsi="Lato Light"/>
          <w:b/>
          <w:sz w:val="22"/>
          <w:szCs w:val="22"/>
        </w:rPr>
        <w:t>Obowiązki Beneficjenta</w:t>
      </w:r>
    </w:p>
    <w:p w14:paraId="6A2EEA0D" w14:textId="734250DE" w:rsidR="00D61B6D" w:rsidRPr="00FA7ADF" w:rsidRDefault="00D61B6D" w:rsidP="001B5638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 ramach realizacji Umowy, Beneficjent zobowiązuje się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szczególności do:</w:t>
      </w:r>
    </w:p>
    <w:p w14:paraId="24D5E9C3" w14:textId="5357DDD6" w:rsidR="000C75F3" w:rsidRPr="00FA7ADF" w:rsidRDefault="00F71CB2" w:rsidP="001B5638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sfinansowania</w:t>
      </w:r>
      <w:r w:rsidR="000C75F3" w:rsidRPr="00FA7ADF">
        <w:rPr>
          <w:rFonts w:ascii="Lato Light" w:eastAsia="Calibri" w:hAnsi="Lato Light"/>
          <w:sz w:val="22"/>
          <w:szCs w:val="22"/>
        </w:rPr>
        <w:t xml:space="preserve"> </w:t>
      </w:r>
      <w:r w:rsidR="00DE213C" w:rsidRPr="00FA7ADF">
        <w:rPr>
          <w:rFonts w:ascii="Lato Light" w:eastAsia="Calibri" w:hAnsi="Lato Light"/>
          <w:sz w:val="22"/>
          <w:szCs w:val="22"/>
        </w:rPr>
        <w:t xml:space="preserve">podróży naukowców polskich do kraju Partnera </w:t>
      </w:r>
      <w:r w:rsidR="00DE213C">
        <w:rPr>
          <w:rFonts w:ascii="Lato Light" w:eastAsia="Calibri" w:hAnsi="Lato Light"/>
          <w:sz w:val="22"/>
          <w:szCs w:val="22"/>
        </w:rPr>
        <w:t xml:space="preserve">oraz </w:t>
      </w:r>
      <w:r w:rsidR="000C75F3" w:rsidRPr="00FA7ADF">
        <w:rPr>
          <w:rFonts w:ascii="Lato Light" w:eastAsia="Calibri" w:hAnsi="Lato Light"/>
          <w:sz w:val="22"/>
          <w:szCs w:val="22"/>
        </w:rPr>
        <w:t xml:space="preserve">pobytu </w:t>
      </w:r>
      <w:r w:rsidR="00DE213C">
        <w:rPr>
          <w:rFonts w:ascii="Lato Light" w:eastAsia="Calibri" w:hAnsi="Lato Light"/>
          <w:sz w:val="22"/>
          <w:szCs w:val="22"/>
        </w:rPr>
        <w:t xml:space="preserve">naukowców polskich w kraju Partnera </w:t>
      </w:r>
      <w:r w:rsidR="00430E96" w:rsidRPr="00FA7ADF">
        <w:rPr>
          <w:rFonts w:ascii="Lato Light" w:eastAsia="Calibri" w:hAnsi="Lato Light"/>
          <w:sz w:val="22"/>
          <w:szCs w:val="22"/>
        </w:rPr>
        <w:t>zgodn</w:t>
      </w:r>
      <w:r w:rsidR="00C01DD6" w:rsidRPr="00FA7ADF">
        <w:rPr>
          <w:rFonts w:ascii="Lato Light" w:eastAsia="Calibri" w:hAnsi="Lato Light"/>
          <w:sz w:val="22"/>
          <w:szCs w:val="22"/>
        </w:rPr>
        <w:t>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W</w:t>
      </w:r>
      <w:r w:rsidR="00FD5292" w:rsidRPr="00FA7ADF">
        <w:rPr>
          <w:rFonts w:ascii="Lato Light" w:eastAsia="Calibri" w:hAnsi="Lato Light"/>
          <w:sz w:val="22"/>
          <w:szCs w:val="22"/>
        </w:rPr>
        <w:t>niosk</w:t>
      </w:r>
      <w:r w:rsidR="00F00842" w:rsidRPr="00FA7ADF">
        <w:rPr>
          <w:rFonts w:ascii="Lato Light" w:eastAsia="Calibri" w:hAnsi="Lato Light"/>
          <w:sz w:val="22"/>
          <w:szCs w:val="22"/>
        </w:rPr>
        <w:t>iem</w:t>
      </w:r>
      <w:r w:rsidR="00430E96" w:rsidRPr="00FA7ADF">
        <w:rPr>
          <w:rFonts w:ascii="Lato Light" w:eastAsia="Calibri" w:hAnsi="Lato Light"/>
          <w:sz w:val="22"/>
          <w:szCs w:val="22"/>
        </w:rPr>
        <w:t xml:space="preserve"> oraz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430E96" w:rsidRPr="00FA7ADF">
        <w:rPr>
          <w:rFonts w:ascii="Lato Light" w:eastAsia="Calibri" w:hAnsi="Lato Light"/>
          <w:sz w:val="22"/>
          <w:szCs w:val="22"/>
        </w:rPr>
        <w:t>uzgodnieniu z</w:t>
      </w:r>
      <w:r w:rsidR="007D0504" w:rsidRPr="00FA7ADF">
        <w:rPr>
          <w:rFonts w:ascii="Lato Light" w:eastAsia="Calibri" w:hAnsi="Lato Light"/>
          <w:sz w:val="22"/>
          <w:szCs w:val="22"/>
        </w:rPr>
        <w:t> </w:t>
      </w:r>
      <w:r w:rsidR="00B70675" w:rsidRPr="00FA7ADF">
        <w:rPr>
          <w:rFonts w:ascii="Lato Light" w:eastAsia="Calibri" w:hAnsi="Lato Light"/>
          <w:sz w:val="22"/>
          <w:szCs w:val="22"/>
        </w:rPr>
        <w:t>P</w:t>
      </w:r>
      <w:r w:rsidR="00430E96" w:rsidRPr="00FA7ADF">
        <w:rPr>
          <w:rFonts w:ascii="Lato Light" w:eastAsia="Calibri" w:hAnsi="Lato Light"/>
          <w:sz w:val="22"/>
          <w:szCs w:val="22"/>
        </w:rPr>
        <w:t>artnerem</w:t>
      </w:r>
      <w:r w:rsidR="00FD5292" w:rsidRPr="00FA7ADF">
        <w:rPr>
          <w:rFonts w:ascii="Lato Light" w:eastAsia="Calibri" w:hAnsi="Lato Light"/>
          <w:sz w:val="22"/>
          <w:szCs w:val="22"/>
        </w:rPr>
        <w:t>,</w:t>
      </w:r>
    </w:p>
    <w:p w14:paraId="3D75AD0A" w14:textId="067A6B67" w:rsidR="00D61B6D" w:rsidRPr="00FA7ADF" w:rsidRDefault="00D61B6D" w:rsidP="001B5638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stworzenia </w:t>
      </w:r>
      <w:r w:rsidR="009370BD" w:rsidRPr="00FA7ADF">
        <w:rPr>
          <w:rFonts w:ascii="Lato Light" w:eastAsia="Calibri" w:hAnsi="Lato Light"/>
          <w:sz w:val="22"/>
          <w:szCs w:val="22"/>
        </w:rPr>
        <w:t>zespołowi</w:t>
      </w:r>
      <w:r w:rsidRPr="00FA7ADF">
        <w:rPr>
          <w:rFonts w:ascii="Lato Light" w:eastAsia="Calibri" w:hAnsi="Lato Light"/>
          <w:sz w:val="22"/>
          <w:szCs w:val="22"/>
        </w:rPr>
        <w:t xml:space="preserve"> </w:t>
      </w:r>
      <w:r w:rsidR="009370BD" w:rsidRPr="00FA7ADF">
        <w:rPr>
          <w:rFonts w:ascii="Lato Light" w:eastAsia="Calibri" w:hAnsi="Lato Light"/>
          <w:sz w:val="22"/>
          <w:szCs w:val="22"/>
        </w:rPr>
        <w:t xml:space="preserve">badawczemu </w:t>
      </w:r>
      <w:r w:rsidR="00B70675" w:rsidRPr="00FA7ADF">
        <w:rPr>
          <w:rFonts w:ascii="Lato Light" w:eastAsia="Calibri" w:hAnsi="Lato Light"/>
          <w:sz w:val="22"/>
          <w:szCs w:val="22"/>
        </w:rPr>
        <w:t>P</w:t>
      </w:r>
      <w:r w:rsidR="009370BD" w:rsidRPr="00FA7ADF">
        <w:rPr>
          <w:rFonts w:ascii="Lato Light" w:eastAsia="Calibri" w:hAnsi="Lato Light"/>
          <w:sz w:val="22"/>
          <w:szCs w:val="22"/>
        </w:rPr>
        <w:t>artnera</w:t>
      </w:r>
      <w:r w:rsidR="00385BFE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warunków do realizacji badań,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tym zapewnienia przestrzeni biurowej/laboratoryjnej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aparatury naukowo-badawczej, a</w:t>
      </w:r>
      <w:r w:rsidR="007D0504" w:rsidRPr="00FA7ADF">
        <w:rPr>
          <w:rFonts w:ascii="Lato Light" w:eastAsia="Calibri" w:hAnsi="Lato Light"/>
          <w:sz w:val="22"/>
          <w:szCs w:val="22"/>
        </w:rPr>
        <w:t> </w:t>
      </w:r>
      <w:r w:rsidRPr="00FA7ADF">
        <w:rPr>
          <w:rFonts w:ascii="Lato Light" w:eastAsia="Calibri" w:hAnsi="Lato Light"/>
          <w:sz w:val="22"/>
          <w:szCs w:val="22"/>
        </w:rPr>
        <w:t>także dostępu do infrastruktury umożl</w:t>
      </w:r>
      <w:r w:rsidR="00430E96" w:rsidRPr="00FA7ADF">
        <w:rPr>
          <w:rFonts w:ascii="Lato Light" w:eastAsia="Calibri" w:hAnsi="Lato Light"/>
          <w:sz w:val="22"/>
          <w:szCs w:val="22"/>
        </w:rPr>
        <w:t>iwiającej prowadzenie badań lub</w:t>
      </w:r>
      <w:r w:rsidRPr="00FA7ADF">
        <w:rPr>
          <w:rFonts w:ascii="Lato Light" w:eastAsia="Calibri" w:hAnsi="Lato Light"/>
          <w:sz w:val="22"/>
          <w:szCs w:val="22"/>
        </w:rPr>
        <w:t xml:space="preserve"> zajęć dydaktycznych przez członków </w:t>
      </w:r>
      <w:r w:rsidR="009370BD" w:rsidRPr="00FA7ADF">
        <w:rPr>
          <w:rFonts w:ascii="Lato Light" w:eastAsia="Calibri" w:hAnsi="Lato Light"/>
          <w:sz w:val="22"/>
          <w:szCs w:val="22"/>
        </w:rPr>
        <w:t>zespołu</w:t>
      </w:r>
      <w:r w:rsidRPr="00FA7ADF">
        <w:rPr>
          <w:rFonts w:ascii="Lato Light" w:eastAsia="Calibri" w:hAnsi="Lato Light"/>
          <w:sz w:val="22"/>
          <w:szCs w:val="22"/>
        </w:rPr>
        <w:t xml:space="preserve"> </w:t>
      </w:r>
      <w:r w:rsidR="00385BFE" w:rsidRPr="00FA7ADF">
        <w:rPr>
          <w:rFonts w:ascii="Lato Light" w:eastAsia="Calibri" w:hAnsi="Lato Light"/>
          <w:sz w:val="22"/>
          <w:szCs w:val="22"/>
        </w:rPr>
        <w:t>badawczego</w:t>
      </w:r>
      <w:r w:rsidRPr="00FA7ADF">
        <w:rPr>
          <w:rFonts w:ascii="Lato Light" w:eastAsia="Calibri" w:hAnsi="Lato Light"/>
          <w:sz w:val="22"/>
          <w:szCs w:val="22"/>
        </w:rPr>
        <w:t xml:space="preserve"> </w:t>
      </w:r>
      <w:r w:rsidR="00B70675" w:rsidRPr="00FA7ADF">
        <w:rPr>
          <w:rFonts w:ascii="Lato Light" w:eastAsia="Calibri" w:hAnsi="Lato Light"/>
          <w:sz w:val="22"/>
          <w:szCs w:val="22"/>
        </w:rPr>
        <w:t>P</w:t>
      </w:r>
      <w:r w:rsidR="00385BFE" w:rsidRPr="00FA7ADF">
        <w:rPr>
          <w:rFonts w:ascii="Lato Light" w:eastAsia="Calibri" w:hAnsi="Lato Light"/>
          <w:sz w:val="22"/>
          <w:szCs w:val="22"/>
        </w:rPr>
        <w:t>artnera</w:t>
      </w:r>
      <w:r w:rsidR="00CF78CB" w:rsidRPr="00FA7ADF">
        <w:rPr>
          <w:rFonts w:ascii="Lato Light" w:eastAsia="Calibri" w:hAnsi="Lato Light"/>
          <w:sz w:val="22"/>
          <w:szCs w:val="22"/>
        </w:rPr>
        <w:t>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="00430E96" w:rsidRPr="00FA7ADF">
        <w:rPr>
          <w:rFonts w:ascii="Lato Light" w:eastAsia="Calibri" w:hAnsi="Lato Light"/>
          <w:sz w:val="22"/>
          <w:szCs w:val="22"/>
        </w:rPr>
        <w:t xml:space="preserve">ile zadania takie zostały przewidziane </w:t>
      </w:r>
      <w:r w:rsidR="007F3918" w:rsidRPr="00FA7ADF">
        <w:rPr>
          <w:rFonts w:ascii="Lato Light" w:eastAsia="Calibri" w:hAnsi="Lato Light"/>
          <w:sz w:val="22"/>
          <w:szCs w:val="22"/>
        </w:rPr>
        <w:t>w </w:t>
      </w:r>
      <w:r w:rsidR="00430E96" w:rsidRPr="00FA7ADF">
        <w:rPr>
          <w:rFonts w:ascii="Lato Light" w:eastAsia="Calibri" w:hAnsi="Lato Light"/>
          <w:sz w:val="22"/>
          <w:szCs w:val="22"/>
        </w:rPr>
        <w:t>Projekcie</w:t>
      </w:r>
      <w:r w:rsidRPr="00FA7ADF">
        <w:rPr>
          <w:rFonts w:ascii="Lato Light" w:eastAsia="Calibri" w:hAnsi="Lato Light"/>
          <w:sz w:val="22"/>
          <w:szCs w:val="22"/>
        </w:rPr>
        <w:t>,</w:t>
      </w:r>
    </w:p>
    <w:p w14:paraId="45A07E04" w14:textId="3B1ECDB7" w:rsidR="00D61B6D" w:rsidRPr="00FA7ADF" w:rsidRDefault="00D61B6D" w:rsidP="001B5638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zapewnienia obsługi administracyjno-finansowej działań prowadzonych </w:t>
      </w:r>
      <w:r w:rsidR="007F447F">
        <w:rPr>
          <w:rFonts w:ascii="Lato Light" w:eastAsia="Calibri" w:hAnsi="Lato Light"/>
          <w:sz w:val="22"/>
          <w:szCs w:val="22"/>
        </w:rPr>
        <w:t>w Projekcie</w:t>
      </w:r>
      <w:r w:rsidR="00385BFE" w:rsidRPr="00FA7ADF">
        <w:rPr>
          <w:rFonts w:ascii="Lato Light" w:eastAsia="Calibri" w:hAnsi="Lato Light"/>
          <w:sz w:val="22"/>
          <w:szCs w:val="22"/>
        </w:rPr>
        <w:t>.</w:t>
      </w:r>
    </w:p>
    <w:p w14:paraId="390F4535" w14:textId="77777777" w:rsidR="00D61B6D" w:rsidRPr="00FA7ADF" w:rsidRDefault="00D61B6D" w:rsidP="001B5638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 ramach realizacji Umowy Beneficjent zobowiązują się ponadto do:</w:t>
      </w:r>
    </w:p>
    <w:p w14:paraId="19DECF5C" w14:textId="794FF9AA" w:rsidR="00D61B6D" w:rsidRPr="00FA7ADF" w:rsidRDefault="00153D42" w:rsidP="001B5638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 w:cs="Arial"/>
          <w:sz w:val="22"/>
          <w:szCs w:val="22"/>
          <w:lang w:eastAsia="en-US"/>
        </w:rPr>
        <w:t>p</w:t>
      </w:r>
      <w:r w:rsidR="00D61B6D" w:rsidRPr="00FA7ADF">
        <w:rPr>
          <w:rFonts w:ascii="Lato Light" w:eastAsia="Calibri" w:hAnsi="Lato Light" w:cs="Arial"/>
          <w:sz w:val="22"/>
          <w:szCs w:val="22"/>
          <w:lang w:eastAsia="en-US"/>
        </w:rPr>
        <w:t>rawidłowe</w:t>
      </w:r>
      <w:r w:rsidR="000E530D" w:rsidRPr="00FA7ADF">
        <w:rPr>
          <w:rFonts w:ascii="Lato Light" w:eastAsia="Calibri" w:hAnsi="Lato Light" w:cs="Arial"/>
          <w:sz w:val="22"/>
          <w:szCs w:val="22"/>
          <w:lang w:eastAsia="en-US"/>
        </w:rPr>
        <w:t>j</w:t>
      </w:r>
      <w:r w:rsidR="000E530D" w:rsidRPr="00FA7ADF">
        <w:rPr>
          <w:rFonts w:ascii="Lato Light" w:eastAsia="Calibri" w:hAnsi="Lato Light"/>
          <w:sz w:val="22"/>
          <w:szCs w:val="22"/>
        </w:rPr>
        <w:t xml:space="preserve"> realiza</w:t>
      </w:r>
      <w:r w:rsidR="005E2221" w:rsidRPr="00FA7ADF">
        <w:rPr>
          <w:rFonts w:ascii="Lato Light" w:eastAsia="Calibri" w:hAnsi="Lato Light"/>
          <w:sz w:val="22"/>
          <w:szCs w:val="22"/>
        </w:rPr>
        <w:t>c</w:t>
      </w:r>
      <w:r w:rsidR="000E530D" w:rsidRPr="00FA7ADF">
        <w:rPr>
          <w:rFonts w:ascii="Lato Light" w:eastAsia="Calibri" w:hAnsi="Lato Light"/>
          <w:sz w:val="22"/>
          <w:szCs w:val="22"/>
        </w:rPr>
        <w:t>ji</w:t>
      </w:r>
      <w:r w:rsidR="00D61B6D" w:rsidRPr="00FA7ADF">
        <w:rPr>
          <w:rFonts w:ascii="Lato Light" w:eastAsia="Calibri" w:hAnsi="Lato Light"/>
          <w:sz w:val="22"/>
          <w:szCs w:val="22"/>
        </w:rPr>
        <w:t xml:space="preserve"> Projektu,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D61B6D" w:rsidRPr="00FA7ADF">
        <w:rPr>
          <w:rFonts w:ascii="Lato Light" w:eastAsia="Calibri" w:hAnsi="Lato Light"/>
          <w:sz w:val="22"/>
          <w:szCs w:val="22"/>
        </w:rPr>
        <w:t>tym wszystkich zadań przewidzianych we Wniosku,</w:t>
      </w:r>
    </w:p>
    <w:p w14:paraId="13C5AC61" w14:textId="5475F5F4" w:rsidR="00D61B6D" w:rsidRPr="00FA7ADF" w:rsidRDefault="00D61B6D" w:rsidP="001B5638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wydatkowania przyznanych środków finansowych 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budżetem stanowiącym integralną część Wniosku,</w:t>
      </w:r>
    </w:p>
    <w:p w14:paraId="2172C24F" w14:textId="06802193" w:rsidR="00D61B6D" w:rsidRPr="00FA7ADF" w:rsidRDefault="00D61B6D" w:rsidP="001B5638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rozliczenia się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otrzymanych środków finansowych 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Umową,</w:t>
      </w:r>
    </w:p>
    <w:p w14:paraId="4A950599" w14:textId="0D545B88" w:rsidR="00D61B6D" w:rsidRPr="00FA7ADF" w:rsidRDefault="00A2339E" w:rsidP="001B5638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składania r</w:t>
      </w:r>
      <w:r w:rsidR="00D61B6D" w:rsidRPr="00FA7ADF">
        <w:rPr>
          <w:rFonts w:ascii="Lato Light" w:eastAsia="Calibri" w:hAnsi="Lato Light"/>
          <w:sz w:val="22"/>
          <w:szCs w:val="22"/>
        </w:rPr>
        <w:t>aportów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realizacji projektu</w:t>
      </w:r>
      <w:r w:rsidR="00D61B6D" w:rsidRPr="00FA7ADF">
        <w:rPr>
          <w:rFonts w:ascii="Lato Light" w:eastAsia="Calibri" w:hAnsi="Lato Light"/>
          <w:sz w:val="22"/>
          <w:szCs w:val="22"/>
        </w:rPr>
        <w:t xml:space="preserve">, </w:t>
      </w:r>
      <w:r w:rsidR="00AE6A17" w:rsidRPr="00FA7ADF">
        <w:rPr>
          <w:rFonts w:ascii="Lato Light" w:eastAsia="Calibri" w:hAnsi="Lato Light"/>
          <w:sz w:val="22"/>
          <w:szCs w:val="22"/>
        </w:rPr>
        <w:t xml:space="preserve">zwanych dalej „Raportami”, </w:t>
      </w:r>
      <w:r w:rsidR="00D61B6D" w:rsidRPr="00FA7ADF">
        <w:rPr>
          <w:rFonts w:ascii="Lato Light" w:eastAsia="Calibri" w:hAnsi="Lato Light"/>
          <w:sz w:val="22"/>
          <w:szCs w:val="22"/>
        </w:rPr>
        <w:t>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="007E497C" w:rsidRPr="00FA7ADF">
        <w:rPr>
          <w:rFonts w:ascii="Lato Light" w:eastAsia="Calibri" w:hAnsi="Lato Light"/>
          <w:sz w:val="22"/>
          <w:szCs w:val="22"/>
        </w:rPr>
        <w:t>§ 8 </w:t>
      </w:r>
      <w:r w:rsidR="00D61B6D" w:rsidRPr="00FA7ADF">
        <w:rPr>
          <w:rFonts w:ascii="Lato Light" w:eastAsia="Calibri" w:hAnsi="Lato Light"/>
          <w:sz w:val="22"/>
          <w:szCs w:val="22"/>
        </w:rPr>
        <w:t>Umowy,</w:t>
      </w:r>
    </w:p>
    <w:p w14:paraId="5204A190" w14:textId="0874392F" w:rsidR="00D61B6D" w:rsidRPr="00FA7ADF" w:rsidRDefault="00D61B6D" w:rsidP="001B5638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udziału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ewaluacji Programu, 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="005B7A09" w:rsidRPr="00FA7ADF">
        <w:rPr>
          <w:rFonts w:ascii="Lato Light" w:eastAsia="Calibri" w:hAnsi="Lato Light"/>
          <w:sz w:val="22"/>
          <w:szCs w:val="22"/>
        </w:rPr>
        <w:t>§</w:t>
      </w:r>
      <w:r w:rsidR="007D0504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15 Umowy,</w:t>
      </w:r>
    </w:p>
    <w:p w14:paraId="16B6E922" w14:textId="6C937467" w:rsidR="003C2D2F" w:rsidRPr="00FA7ADF" w:rsidRDefault="00D61B6D" w:rsidP="001B5638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spełnienia innych wymogów określonych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Umowie.</w:t>
      </w:r>
    </w:p>
    <w:p w14:paraId="0D0755C5" w14:textId="77777777" w:rsidR="001B5638" w:rsidRPr="00FA7ADF" w:rsidRDefault="001B5638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14:paraId="7B8ED5E3" w14:textId="3BF3AFDB" w:rsidR="000B01B7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§6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="00200937" w:rsidRPr="00FA7ADF">
        <w:rPr>
          <w:rFonts w:ascii="Lato Light" w:eastAsia="Calibri" w:hAnsi="Lato Light"/>
          <w:b/>
          <w:sz w:val="22"/>
          <w:szCs w:val="22"/>
        </w:rPr>
        <w:t>Zasady finansowania</w:t>
      </w:r>
    </w:p>
    <w:p w14:paraId="31B05A94" w14:textId="2E1D91CD" w:rsidR="009A1AC5" w:rsidRPr="00FA7ADF" w:rsidRDefault="009A1AC5" w:rsidP="001B5638">
      <w:pPr>
        <w:spacing w:line="276" w:lineRule="auto"/>
        <w:ind w:left="567" w:hanging="567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1.</w:t>
      </w:r>
      <w:r w:rsidRPr="00FA7ADF">
        <w:rPr>
          <w:rFonts w:ascii="Lato Light" w:hAnsi="Lato Light"/>
          <w:sz w:val="22"/>
          <w:szCs w:val="22"/>
        </w:rPr>
        <w:t xml:space="preserve"> </w:t>
      </w:r>
      <w:r w:rsidR="00EF225D" w:rsidRPr="00FA7ADF">
        <w:rPr>
          <w:rFonts w:ascii="Lato Light" w:hAnsi="Lato Light"/>
          <w:sz w:val="22"/>
          <w:szCs w:val="22"/>
        </w:rPr>
        <w:tab/>
      </w:r>
      <w:r w:rsidRPr="00FA7ADF">
        <w:rPr>
          <w:rFonts w:ascii="Lato Light" w:eastAsia="Calibri" w:hAnsi="Lato Light"/>
          <w:sz w:val="22"/>
          <w:szCs w:val="22"/>
        </w:rPr>
        <w:t xml:space="preserve">Przyznane środki finansowe będą przykazywane Beneficjentowi przez Agencję na rachunek bankowy Beneficjenta </w:t>
      </w:r>
      <w:r w:rsidR="001916C1" w:rsidRPr="00FA7ADF">
        <w:rPr>
          <w:rFonts w:ascii="Lato Light" w:eastAsia="Calibri" w:hAnsi="Lato Light"/>
          <w:sz w:val="22"/>
          <w:szCs w:val="22"/>
        </w:rPr>
        <w:t xml:space="preserve">wskazany w załączniku nr </w:t>
      </w:r>
      <w:r w:rsidR="00FD6D0D" w:rsidRPr="00FA7ADF">
        <w:rPr>
          <w:rFonts w:ascii="Lato Light" w:eastAsia="Calibri" w:hAnsi="Lato Light"/>
          <w:sz w:val="22"/>
          <w:szCs w:val="22"/>
        </w:rPr>
        <w:t xml:space="preserve">1 </w:t>
      </w:r>
      <w:r w:rsidR="001916C1" w:rsidRPr="00FA7ADF">
        <w:rPr>
          <w:rFonts w:ascii="Lato Light" w:eastAsia="Calibri" w:hAnsi="Lato Light"/>
          <w:sz w:val="22"/>
          <w:szCs w:val="22"/>
        </w:rPr>
        <w:t>do Umowy</w:t>
      </w:r>
      <w:r w:rsidR="006014BD" w:rsidRPr="00FA7ADF">
        <w:rPr>
          <w:rFonts w:ascii="Lato Light" w:eastAsia="Calibri" w:hAnsi="Lato Light" w:cs="Arial"/>
          <w:sz w:val="22"/>
          <w:szCs w:val="22"/>
          <w:lang w:eastAsia="en-US"/>
        </w:rPr>
        <w:t>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następujący sposób:</w:t>
      </w:r>
    </w:p>
    <w:p w14:paraId="558FB602" w14:textId="3741F829" w:rsidR="006014BD" w:rsidRPr="00FA7ADF" w:rsidRDefault="006014BD" w:rsidP="001B5638">
      <w:pPr>
        <w:spacing w:line="276" w:lineRule="auto"/>
        <w:ind w:left="567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lastRenderedPageBreak/>
        <w:t xml:space="preserve">- </w:t>
      </w:r>
      <w:r w:rsidR="009A1AC5" w:rsidRPr="00FA7ADF">
        <w:rPr>
          <w:rFonts w:ascii="Lato Light" w:eastAsia="Calibri" w:hAnsi="Lato Light"/>
          <w:sz w:val="22"/>
          <w:szCs w:val="22"/>
        </w:rPr>
        <w:t>pierwsza transza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9A1AC5" w:rsidRPr="00FA7ADF">
        <w:rPr>
          <w:rFonts w:ascii="Lato Light" w:eastAsia="Calibri" w:hAnsi="Lato Light"/>
          <w:sz w:val="22"/>
          <w:szCs w:val="22"/>
        </w:rPr>
        <w:t>wysokości</w:t>
      </w:r>
      <w:r w:rsidR="00A6464A" w:rsidRPr="00FA7ADF">
        <w:rPr>
          <w:rFonts w:ascii="Lato Light" w:eastAsia="Calibri" w:hAnsi="Lato Light"/>
          <w:sz w:val="22"/>
          <w:szCs w:val="22"/>
        </w:rPr>
        <w:t xml:space="preserve"> </w:t>
      </w:r>
      <w:r w:rsidR="00A61610"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[kwota]</w:t>
      </w:r>
      <w:r w:rsidR="00DA1ECC" w:rsidRPr="00FA7ADF">
        <w:rPr>
          <w:rFonts w:ascii="Lato Light" w:eastAsia="Calibri" w:hAnsi="Lato Light"/>
          <w:sz w:val="22"/>
          <w:szCs w:val="22"/>
        </w:rPr>
        <w:t xml:space="preserve"> </w:t>
      </w:r>
      <w:r w:rsidR="000E2215" w:rsidRPr="00FA7ADF">
        <w:rPr>
          <w:rFonts w:ascii="Lato Light" w:eastAsia="Calibri" w:hAnsi="Lato Light"/>
          <w:sz w:val="22"/>
          <w:szCs w:val="22"/>
        </w:rPr>
        <w:t xml:space="preserve">zł </w:t>
      </w:r>
      <w:r w:rsidR="000E2215" w:rsidRPr="00FA7ADF">
        <w:rPr>
          <w:rFonts w:ascii="Lato Light" w:eastAsia="Calibri" w:hAnsi="Lato Light" w:cs="Arial"/>
          <w:sz w:val="22"/>
          <w:szCs w:val="22"/>
          <w:lang w:eastAsia="en-US"/>
        </w:rPr>
        <w:t>(</w:t>
      </w:r>
      <w:r w:rsidR="001916C1" w:rsidRPr="00FA7ADF">
        <w:rPr>
          <w:rFonts w:ascii="Lato Light" w:eastAsia="Calibri" w:hAnsi="Lato Light"/>
          <w:sz w:val="22"/>
          <w:szCs w:val="22"/>
        </w:rPr>
        <w:t xml:space="preserve">słownie: </w:t>
      </w:r>
      <w:r w:rsidR="001916C1"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[kwota słownie]</w:t>
      </w:r>
      <w:r w:rsidR="001916C1" w:rsidRPr="00FA7ADF">
        <w:rPr>
          <w:rFonts w:ascii="Lato Light" w:eastAsia="Calibri" w:hAnsi="Lato Light"/>
          <w:sz w:val="22"/>
          <w:szCs w:val="22"/>
        </w:rPr>
        <w:t xml:space="preserve"> złotych i </w:t>
      </w:r>
      <w:r w:rsidR="001916C1"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[kwota słownie</w:t>
      </w:r>
      <w:r w:rsidR="001916C1" w:rsidRPr="00FA7ADF">
        <w:rPr>
          <w:rFonts w:ascii="Lato Light" w:eastAsia="Calibri" w:hAnsi="Lato Light" w:cs="Arial"/>
          <w:sz w:val="22"/>
          <w:szCs w:val="22"/>
          <w:lang w:eastAsia="en-US"/>
        </w:rPr>
        <w:t>] groszy</w:t>
      </w:r>
      <w:r w:rsidR="001916C1" w:rsidRPr="00FA7ADF" w:rsidDel="001916C1">
        <w:rPr>
          <w:rFonts w:ascii="Lato Light" w:eastAsia="Calibri" w:hAnsi="Lato Light" w:cs="Arial"/>
          <w:b/>
          <w:sz w:val="22"/>
          <w:szCs w:val="22"/>
          <w:lang w:eastAsia="en-US"/>
        </w:rPr>
        <w:t xml:space="preserve"> </w:t>
      </w:r>
      <w:r w:rsidR="000E2215" w:rsidRPr="00FA7ADF">
        <w:rPr>
          <w:rFonts w:ascii="Lato Light" w:eastAsia="Calibri" w:hAnsi="Lato Light"/>
          <w:sz w:val="22"/>
          <w:szCs w:val="22"/>
        </w:rPr>
        <w:t>)</w:t>
      </w:r>
      <w:r w:rsidRPr="00FA7ADF">
        <w:rPr>
          <w:rFonts w:ascii="Lato Light" w:eastAsia="Calibri" w:hAnsi="Lato Light"/>
          <w:sz w:val="22"/>
          <w:szCs w:val="22"/>
        </w:rPr>
        <w:t>, w </w:t>
      </w:r>
      <w:r w:rsidR="009A1AC5" w:rsidRPr="00FA7ADF">
        <w:rPr>
          <w:rFonts w:ascii="Lato Light" w:eastAsia="Calibri" w:hAnsi="Lato Light"/>
          <w:sz w:val="22"/>
          <w:szCs w:val="22"/>
        </w:rPr>
        <w:t xml:space="preserve">terminie 30 dni od dnia podpisania Umowy, </w:t>
      </w:r>
    </w:p>
    <w:p w14:paraId="05464731" w14:textId="084A7797" w:rsidR="00B25471" w:rsidRPr="00FA7ADF" w:rsidRDefault="006014BD" w:rsidP="001B5638">
      <w:pPr>
        <w:spacing w:line="276" w:lineRule="auto"/>
        <w:ind w:left="567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- </w:t>
      </w:r>
      <w:r w:rsidR="009A1AC5" w:rsidRPr="00FA7ADF">
        <w:rPr>
          <w:rFonts w:ascii="Lato Light" w:eastAsia="Calibri" w:hAnsi="Lato Light"/>
          <w:sz w:val="22"/>
          <w:szCs w:val="22"/>
        </w:rPr>
        <w:t>druga transza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9A1AC5" w:rsidRPr="00FA7ADF">
        <w:rPr>
          <w:rFonts w:ascii="Lato Light" w:eastAsia="Calibri" w:hAnsi="Lato Light"/>
          <w:sz w:val="22"/>
          <w:szCs w:val="22"/>
        </w:rPr>
        <w:t xml:space="preserve">wysokości </w:t>
      </w:r>
      <w:r w:rsidR="00A61610"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[kwota]</w:t>
      </w:r>
      <w:r w:rsidR="00DA1ECC" w:rsidRPr="00FA7ADF">
        <w:rPr>
          <w:rFonts w:ascii="Lato Light" w:eastAsia="Calibri" w:hAnsi="Lato Light"/>
          <w:sz w:val="22"/>
          <w:szCs w:val="22"/>
        </w:rPr>
        <w:t xml:space="preserve"> zł </w:t>
      </w:r>
      <w:r w:rsidR="00A61610" w:rsidRPr="00FA7ADF">
        <w:rPr>
          <w:rFonts w:ascii="Lato Light" w:eastAsia="Calibri" w:hAnsi="Lato Light" w:cs="Arial"/>
          <w:sz w:val="22"/>
          <w:szCs w:val="22"/>
          <w:lang w:eastAsia="en-US"/>
        </w:rPr>
        <w:t>(</w:t>
      </w:r>
      <w:r w:rsidR="001916C1" w:rsidRPr="00FA7ADF">
        <w:rPr>
          <w:rFonts w:ascii="Lato Light" w:eastAsia="Calibri" w:hAnsi="Lato Light"/>
          <w:sz w:val="22"/>
          <w:szCs w:val="22"/>
        </w:rPr>
        <w:t xml:space="preserve">słownie: </w:t>
      </w:r>
      <w:r w:rsidR="001916C1"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[kwota słownie]</w:t>
      </w:r>
      <w:r w:rsidR="001916C1" w:rsidRPr="00FA7ADF">
        <w:rPr>
          <w:rFonts w:ascii="Lato Light" w:eastAsia="Calibri" w:hAnsi="Lato Light"/>
          <w:sz w:val="22"/>
          <w:szCs w:val="22"/>
        </w:rPr>
        <w:t xml:space="preserve"> złotych i </w:t>
      </w:r>
      <w:r w:rsidR="001916C1" w:rsidRPr="00FA7ADF">
        <w:rPr>
          <w:rFonts w:ascii="Lato Light" w:eastAsia="Calibri" w:hAnsi="Lato Light" w:cs="Arial"/>
          <w:b/>
          <w:sz w:val="22"/>
          <w:szCs w:val="22"/>
          <w:lang w:eastAsia="en-US"/>
        </w:rPr>
        <w:t>[kwota słownie</w:t>
      </w:r>
      <w:r w:rsidR="001916C1" w:rsidRPr="00FA7ADF">
        <w:rPr>
          <w:rFonts w:ascii="Lato Light" w:eastAsia="Calibri" w:hAnsi="Lato Light" w:cs="Arial"/>
          <w:sz w:val="22"/>
          <w:szCs w:val="22"/>
          <w:lang w:eastAsia="en-US"/>
        </w:rPr>
        <w:t>] groszy</w:t>
      </w:r>
      <w:r w:rsidR="001916C1" w:rsidRPr="00FA7ADF">
        <w:rPr>
          <w:rFonts w:ascii="Lato Light" w:eastAsia="Calibri" w:hAnsi="Lato Light"/>
          <w:sz w:val="22"/>
          <w:szCs w:val="22"/>
        </w:rPr>
        <w:t>)</w:t>
      </w:r>
      <w:r w:rsidR="000E2215" w:rsidRPr="00FA7ADF">
        <w:rPr>
          <w:rFonts w:ascii="Lato Light" w:eastAsia="Calibri" w:hAnsi="Lato Light"/>
          <w:sz w:val="22"/>
          <w:szCs w:val="22"/>
        </w:rPr>
        <w:t xml:space="preserve">, </w:t>
      </w:r>
      <w:r w:rsidRPr="00FA7ADF">
        <w:rPr>
          <w:rFonts w:ascii="Lato Light" w:eastAsia="Calibri" w:hAnsi="Lato Light"/>
          <w:sz w:val="22"/>
          <w:szCs w:val="22"/>
        </w:rPr>
        <w:t>w </w:t>
      </w:r>
      <w:r w:rsidR="009A1AC5" w:rsidRPr="00FA7ADF">
        <w:rPr>
          <w:rFonts w:ascii="Lato Light" w:eastAsia="Calibri" w:hAnsi="Lato Light"/>
          <w:sz w:val="22"/>
          <w:szCs w:val="22"/>
        </w:rPr>
        <w:t>terminie 30 dni od dnia zatwierdzenia rapor</w:t>
      </w:r>
      <w:r w:rsidR="001A4173" w:rsidRPr="00FA7ADF">
        <w:rPr>
          <w:rFonts w:ascii="Lato Light" w:eastAsia="Calibri" w:hAnsi="Lato Light"/>
          <w:sz w:val="22"/>
          <w:szCs w:val="22"/>
        </w:rPr>
        <w:t>tu częściowego,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="001A4173" w:rsidRPr="00FA7ADF">
        <w:rPr>
          <w:rFonts w:ascii="Lato Light" w:eastAsia="Calibri" w:hAnsi="Lato Light"/>
          <w:sz w:val="22"/>
          <w:szCs w:val="22"/>
        </w:rPr>
        <w:t>którym mowa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9A1AC5" w:rsidRPr="00FA7ADF">
        <w:rPr>
          <w:rFonts w:ascii="Lato Light" w:eastAsia="Calibri" w:hAnsi="Lato Light"/>
          <w:sz w:val="22"/>
          <w:szCs w:val="22"/>
        </w:rPr>
        <w:t>§ 8 Umowy.</w:t>
      </w:r>
    </w:p>
    <w:p w14:paraId="7425DBD1" w14:textId="58613967" w:rsidR="00A40273" w:rsidRPr="00FA7ADF" w:rsidRDefault="00BF424A" w:rsidP="001B5638">
      <w:pPr>
        <w:spacing w:line="276" w:lineRule="auto"/>
        <w:ind w:left="567" w:hanging="567"/>
        <w:jc w:val="both"/>
        <w:rPr>
          <w:rFonts w:ascii="Lato Light" w:hAnsi="Lato Light"/>
          <w:sz w:val="22"/>
          <w:szCs w:val="22"/>
        </w:rPr>
      </w:pPr>
      <w:r w:rsidRPr="00FA7ADF">
        <w:rPr>
          <w:rFonts w:ascii="Lato Light" w:hAnsi="Lato Light"/>
          <w:sz w:val="22"/>
          <w:szCs w:val="22"/>
        </w:rPr>
        <w:t xml:space="preserve">2. </w:t>
      </w:r>
      <w:r w:rsidR="00EF225D" w:rsidRPr="00FA7ADF">
        <w:rPr>
          <w:rFonts w:ascii="Lato Light" w:hAnsi="Lato Light"/>
          <w:sz w:val="22"/>
          <w:szCs w:val="22"/>
        </w:rPr>
        <w:tab/>
      </w:r>
      <w:r w:rsidR="00A40273" w:rsidRPr="00FA7ADF">
        <w:rPr>
          <w:rFonts w:ascii="Lato Light" w:hAnsi="Lato Light"/>
          <w:sz w:val="22"/>
          <w:szCs w:val="22"/>
        </w:rPr>
        <w:t xml:space="preserve">Beneficjent jest zobowiązany prowadzić </w:t>
      </w:r>
      <w:r w:rsidR="007F21B9" w:rsidRPr="00FA7ADF">
        <w:rPr>
          <w:rFonts w:ascii="Lato Light" w:hAnsi="Lato Light"/>
          <w:sz w:val="22"/>
          <w:szCs w:val="22"/>
        </w:rPr>
        <w:t xml:space="preserve">odrębny rachunek bankowy na potrzeby realizacji projektów </w:t>
      </w:r>
      <w:r w:rsidR="00D44BDF" w:rsidRPr="00FA7ADF">
        <w:rPr>
          <w:rFonts w:ascii="Lato Light" w:hAnsi="Lato Light"/>
          <w:sz w:val="22"/>
          <w:szCs w:val="22"/>
        </w:rPr>
        <w:t>Narodowej Agencji Wymiany Akademickiej</w:t>
      </w:r>
      <w:r w:rsidR="007F21B9" w:rsidRPr="00FA7ADF">
        <w:rPr>
          <w:rFonts w:ascii="Lato Light" w:hAnsi="Lato Light"/>
          <w:sz w:val="22"/>
          <w:szCs w:val="22"/>
        </w:rPr>
        <w:t>, przeznaczony wyłącznie</w:t>
      </w:r>
      <w:r w:rsidR="00B130A6" w:rsidRPr="00FA7ADF">
        <w:rPr>
          <w:rFonts w:ascii="Lato Light" w:hAnsi="Lato Light"/>
          <w:sz w:val="22"/>
          <w:szCs w:val="22"/>
        </w:rPr>
        <w:t xml:space="preserve"> dla środków otrzymanych</w:t>
      </w:r>
      <w:r w:rsidR="001B5638" w:rsidRPr="00FA7ADF">
        <w:rPr>
          <w:rFonts w:ascii="Lato Light" w:hAnsi="Lato Light"/>
          <w:sz w:val="22"/>
          <w:szCs w:val="22"/>
        </w:rPr>
        <w:t xml:space="preserve"> z </w:t>
      </w:r>
      <w:r w:rsidR="00D44BDF" w:rsidRPr="00FA7ADF">
        <w:rPr>
          <w:rFonts w:ascii="Lato Light" w:hAnsi="Lato Light"/>
          <w:sz w:val="22"/>
          <w:szCs w:val="22"/>
        </w:rPr>
        <w:t>Agencji</w:t>
      </w:r>
      <w:r w:rsidR="00B130A6" w:rsidRPr="00FA7ADF">
        <w:rPr>
          <w:rFonts w:ascii="Lato Light" w:hAnsi="Lato Light"/>
          <w:sz w:val="22"/>
          <w:szCs w:val="22"/>
        </w:rPr>
        <w:t>.</w:t>
      </w:r>
    </w:p>
    <w:p w14:paraId="6B6EE9E4" w14:textId="77777777" w:rsidR="00AD0C06" w:rsidRPr="00FA7ADF" w:rsidRDefault="00AD0C06" w:rsidP="001B5638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hAnsi="Lato Light"/>
          <w:sz w:val="22"/>
          <w:szCs w:val="22"/>
        </w:rPr>
      </w:pPr>
      <w:r w:rsidRPr="00FA7ADF">
        <w:rPr>
          <w:rFonts w:ascii="Lato Light" w:hAnsi="Lato Light"/>
          <w:sz w:val="22"/>
          <w:szCs w:val="22"/>
        </w:rPr>
        <w:t>Beneficjent jest zobowiązany do prowadzenia wyodrębnionej ewidencji finansowo-księgowej środków finansowych otrzymanych na realizację Projektu</w:t>
      </w:r>
      <w:r w:rsidR="00A04667" w:rsidRPr="00FA7ADF">
        <w:rPr>
          <w:rFonts w:ascii="Lato Light" w:hAnsi="Lato Light"/>
          <w:sz w:val="22"/>
          <w:szCs w:val="22"/>
        </w:rPr>
        <w:t>.</w:t>
      </w:r>
    </w:p>
    <w:p w14:paraId="190FD188" w14:textId="4400AE12" w:rsidR="00D61B6D" w:rsidRPr="00FA7ADF" w:rsidRDefault="007F21B9" w:rsidP="001B5638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hAnsi="Lato Light"/>
          <w:sz w:val="22"/>
          <w:szCs w:val="22"/>
        </w:rPr>
      </w:pPr>
      <w:r w:rsidRPr="00FA7ADF">
        <w:rPr>
          <w:rFonts w:ascii="Lato Light" w:hAnsi="Lato Light"/>
          <w:sz w:val="22"/>
          <w:szCs w:val="22"/>
        </w:rPr>
        <w:t>Odsetki narosłe na rachunku bankowym podlegają</w:t>
      </w:r>
      <w:r w:rsidR="001B5638" w:rsidRPr="00FA7ADF">
        <w:rPr>
          <w:rFonts w:ascii="Lato Light" w:hAnsi="Lato Light"/>
          <w:sz w:val="22"/>
          <w:szCs w:val="22"/>
        </w:rPr>
        <w:t xml:space="preserve"> w </w:t>
      </w:r>
      <w:r w:rsidRPr="00FA7ADF">
        <w:rPr>
          <w:rFonts w:ascii="Lato Light" w:hAnsi="Lato Light"/>
          <w:sz w:val="22"/>
          <w:szCs w:val="22"/>
        </w:rPr>
        <w:t xml:space="preserve">całości zwrotowi na rzecz </w:t>
      </w:r>
      <w:r w:rsidR="00D44BDF" w:rsidRPr="00FA7ADF">
        <w:rPr>
          <w:rFonts w:ascii="Lato Light" w:hAnsi="Lato Light"/>
          <w:sz w:val="22"/>
          <w:szCs w:val="22"/>
        </w:rPr>
        <w:t>Agencji</w:t>
      </w:r>
      <w:r w:rsidRPr="00FA7ADF">
        <w:rPr>
          <w:rFonts w:ascii="Lato Light" w:hAnsi="Lato Light"/>
          <w:sz w:val="22"/>
          <w:szCs w:val="22"/>
        </w:rPr>
        <w:t xml:space="preserve">, </w:t>
      </w:r>
      <w:r w:rsidR="00E125EE" w:rsidRPr="00FA7ADF">
        <w:rPr>
          <w:rFonts w:ascii="Lato Light" w:hAnsi="Lato Light"/>
          <w:sz w:val="22"/>
          <w:szCs w:val="22"/>
        </w:rPr>
        <w:t>najpóźniej</w:t>
      </w:r>
      <w:r w:rsidR="001B5638" w:rsidRPr="00FA7ADF">
        <w:rPr>
          <w:rFonts w:ascii="Lato Light" w:hAnsi="Lato Light"/>
          <w:sz w:val="22"/>
          <w:szCs w:val="22"/>
        </w:rPr>
        <w:t xml:space="preserve"> w </w:t>
      </w:r>
      <w:r w:rsidRPr="00FA7ADF">
        <w:rPr>
          <w:rFonts w:ascii="Lato Light" w:hAnsi="Lato Light"/>
          <w:sz w:val="22"/>
          <w:szCs w:val="22"/>
        </w:rPr>
        <w:t>terminie do 15 grudnia każdego roku według stanu na dzień 30 listopada,</w:t>
      </w:r>
      <w:r w:rsidR="00E125EE" w:rsidRPr="00FA7ADF">
        <w:rPr>
          <w:rFonts w:ascii="Lato Light" w:hAnsi="Lato Light"/>
          <w:sz w:val="22"/>
          <w:szCs w:val="22"/>
        </w:rPr>
        <w:t xml:space="preserve"> na </w:t>
      </w:r>
      <w:r w:rsidRPr="00FA7ADF">
        <w:rPr>
          <w:rFonts w:ascii="Lato Light" w:hAnsi="Lato Light"/>
          <w:sz w:val="22"/>
          <w:szCs w:val="22"/>
        </w:rPr>
        <w:t xml:space="preserve">rachunek bankowy wskazany przez </w:t>
      </w:r>
      <w:r w:rsidR="00D44BDF" w:rsidRPr="00FA7ADF">
        <w:rPr>
          <w:rFonts w:ascii="Lato Light" w:hAnsi="Lato Light"/>
          <w:sz w:val="22"/>
          <w:szCs w:val="22"/>
        </w:rPr>
        <w:t>Agencję</w:t>
      </w:r>
      <w:r w:rsidRPr="00FA7ADF">
        <w:rPr>
          <w:rFonts w:ascii="Lato Light" w:hAnsi="Lato Light"/>
          <w:sz w:val="22"/>
          <w:szCs w:val="22"/>
        </w:rPr>
        <w:t>,</w:t>
      </w:r>
      <w:r w:rsidR="001B5638" w:rsidRPr="00FA7ADF">
        <w:rPr>
          <w:rFonts w:ascii="Lato Light" w:hAnsi="Lato Light"/>
          <w:sz w:val="22"/>
          <w:szCs w:val="22"/>
        </w:rPr>
        <w:t xml:space="preserve"> o </w:t>
      </w:r>
      <w:r w:rsidRPr="00FA7ADF">
        <w:rPr>
          <w:rFonts w:ascii="Lato Light" w:hAnsi="Lato Light"/>
          <w:sz w:val="22"/>
          <w:szCs w:val="22"/>
        </w:rPr>
        <w:t xml:space="preserve">ile przepisy odrębne nie stanowią inaczej. </w:t>
      </w:r>
      <w:r w:rsidR="00E125EE" w:rsidRPr="00FA7ADF">
        <w:rPr>
          <w:rFonts w:ascii="Lato Light" w:hAnsi="Lato Light"/>
          <w:sz w:val="22"/>
          <w:szCs w:val="22"/>
        </w:rPr>
        <w:t>W </w:t>
      </w:r>
      <w:r w:rsidRPr="00FA7ADF">
        <w:rPr>
          <w:rFonts w:ascii="Lato Light" w:hAnsi="Lato Light"/>
          <w:sz w:val="22"/>
          <w:szCs w:val="22"/>
        </w:rPr>
        <w:t>przypadku zakończenia wykorzystywania konta bankowego do real</w:t>
      </w:r>
      <w:r w:rsidR="00D44BDF" w:rsidRPr="00FA7ADF">
        <w:rPr>
          <w:rFonts w:ascii="Lato Light" w:hAnsi="Lato Light"/>
          <w:sz w:val="22"/>
          <w:szCs w:val="22"/>
        </w:rPr>
        <w:t>izacji projektów finansowanych przez Agencję</w:t>
      </w:r>
      <w:r w:rsidRPr="00FA7ADF">
        <w:rPr>
          <w:rFonts w:ascii="Lato Light" w:hAnsi="Lato Light"/>
          <w:sz w:val="22"/>
          <w:szCs w:val="22"/>
        </w:rPr>
        <w:t>, zwrot następuje po zakończeniu ostatniego</w:t>
      </w:r>
      <w:r w:rsidR="001B5638" w:rsidRPr="00FA7ADF">
        <w:rPr>
          <w:rFonts w:ascii="Lato Light" w:hAnsi="Lato Light"/>
          <w:sz w:val="22"/>
          <w:szCs w:val="22"/>
        </w:rPr>
        <w:t xml:space="preserve"> z </w:t>
      </w:r>
      <w:r w:rsidRPr="00FA7ADF">
        <w:rPr>
          <w:rFonts w:ascii="Lato Light" w:hAnsi="Lato Light"/>
          <w:sz w:val="22"/>
          <w:szCs w:val="22"/>
        </w:rPr>
        <w:t>realizowanych projektów</w:t>
      </w:r>
      <w:r w:rsidR="00E125EE" w:rsidRPr="00FA7ADF">
        <w:rPr>
          <w:rFonts w:ascii="Lato Light" w:hAnsi="Lato Light"/>
          <w:sz w:val="22"/>
          <w:szCs w:val="22"/>
        </w:rPr>
        <w:t xml:space="preserve">. Za termin zwrotu odsetek przyjmuje się chwilę uznania środków na rachunku </w:t>
      </w:r>
      <w:r w:rsidR="00D44BDF" w:rsidRPr="00FA7ADF">
        <w:rPr>
          <w:rFonts w:ascii="Lato Light" w:hAnsi="Lato Light"/>
          <w:sz w:val="22"/>
          <w:szCs w:val="22"/>
        </w:rPr>
        <w:t>Agencji</w:t>
      </w:r>
      <w:r w:rsidR="00E125EE" w:rsidRPr="00FA7ADF">
        <w:rPr>
          <w:rFonts w:ascii="Lato Light" w:hAnsi="Lato Light"/>
          <w:sz w:val="22"/>
          <w:szCs w:val="22"/>
        </w:rPr>
        <w:t xml:space="preserve">. </w:t>
      </w:r>
    </w:p>
    <w:p w14:paraId="0EE61212" w14:textId="2DF4480C" w:rsidR="00D61B6D" w:rsidRPr="00FA7ADF" w:rsidRDefault="00D61B6D" w:rsidP="001B5638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hAnsi="Lato Light"/>
          <w:sz w:val="22"/>
          <w:szCs w:val="22"/>
        </w:rPr>
      </w:pPr>
      <w:r w:rsidRPr="00FA7ADF">
        <w:rPr>
          <w:rFonts w:ascii="Lato Light" w:hAnsi="Lato Light"/>
          <w:sz w:val="22"/>
          <w:szCs w:val="22"/>
        </w:rPr>
        <w:t>Za dzień wypłaty środków finansowych uznaje się dzień obciążenia rachunku bankowego Agencji.</w:t>
      </w:r>
    </w:p>
    <w:p w14:paraId="2B4FF0D7" w14:textId="65DAA622" w:rsidR="00D61B6D" w:rsidRPr="00CC02F2" w:rsidRDefault="007F6BC8" w:rsidP="00CC02F2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hAnsi="Lato Light"/>
          <w:sz w:val="22"/>
          <w:szCs w:val="22"/>
        </w:rPr>
        <w:t>Wypłata ś</w:t>
      </w:r>
      <w:r w:rsidRPr="00CC02F2">
        <w:rPr>
          <w:rFonts w:ascii="Lato Light" w:hAnsi="Lato Light"/>
          <w:sz w:val="22"/>
          <w:szCs w:val="22"/>
        </w:rPr>
        <w:t>rodków finansowych zostanie zrealizowana pod warunkiem posiadania przez Agencję odpowiednich funduszy na ten cel. Agencj</w:t>
      </w:r>
      <w:r w:rsidR="001E3CD1">
        <w:rPr>
          <w:rFonts w:ascii="Lato Light" w:hAnsi="Lato Light"/>
          <w:sz w:val="22"/>
          <w:szCs w:val="22"/>
        </w:rPr>
        <w:t>a nie odpowiada za opóźnienia w </w:t>
      </w:r>
      <w:r w:rsidRPr="00CC02F2">
        <w:rPr>
          <w:rFonts w:ascii="Lato Light" w:hAnsi="Lato Light"/>
          <w:sz w:val="22"/>
          <w:szCs w:val="22"/>
        </w:rPr>
        <w:t xml:space="preserve">przekazaniu jej środków finansowych przez inne podmioty na wypłatę środków, o których mowa w zdaniu pierwszym. </w:t>
      </w:r>
    </w:p>
    <w:p w14:paraId="34D739B4" w14:textId="32EB3AB4" w:rsidR="00D61B6D" w:rsidRPr="00FA7ADF" w:rsidRDefault="00D61B6D" w:rsidP="001B5638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hAnsi="Lato Light"/>
          <w:sz w:val="22"/>
          <w:szCs w:val="22"/>
        </w:rPr>
        <w:t>Środki przekazane Beneficjentowi</w:t>
      </w:r>
      <w:r w:rsidR="001B5638" w:rsidRPr="00CC02F2">
        <w:rPr>
          <w:rFonts w:ascii="Lato Light" w:hAnsi="Lato Light"/>
          <w:sz w:val="22"/>
          <w:szCs w:val="22"/>
        </w:rPr>
        <w:t xml:space="preserve"> i </w:t>
      </w:r>
      <w:r w:rsidRPr="00CC02F2">
        <w:rPr>
          <w:rFonts w:ascii="Lato Light" w:hAnsi="Lato Light"/>
          <w:sz w:val="22"/>
          <w:szCs w:val="22"/>
        </w:rPr>
        <w:t>niewykorzystane</w:t>
      </w:r>
      <w:r w:rsidR="001B5638" w:rsidRPr="00FA7ADF">
        <w:rPr>
          <w:rFonts w:ascii="Lato Light" w:hAnsi="Lato Light"/>
          <w:sz w:val="22"/>
          <w:szCs w:val="22"/>
        </w:rPr>
        <w:t xml:space="preserve"> w </w:t>
      </w:r>
      <w:r w:rsidRPr="00FA7ADF">
        <w:rPr>
          <w:rFonts w:ascii="Lato Light" w:hAnsi="Lato Light"/>
          <w:sz w:val="22"/>
          <w:szCs w:val="22"/>
        </w:rPr>
        <w:t>danym roku kalendarzowym mogą być wykorzystane</w:t>
      </w:r>
      <w:r w:rsidR="001B5638" w:rsidRPr="00FA7ADF">
        <w:rPr>
          <w:rFonts w:ascii="Lato Light" w:hAnsi="Lato Light"/>
          <w:sz w:val="22"/>
          <w:szCs w:val="22"/>
        </w:rPr>
        <w:t xml:space="preserve"> w </w:t>
      </w:r>
      <w:r w:rsidRPr="00FA7ADF">
        <w:rPr>
          <w:rFonts w:ascii="Lato Light" w:hAnsi="Lato Light"/>
          <w:sz w:val="22"/>
          <w:szCs w:val="22"/>
        </w:rPr>
        <w:t>kolejnych latach realizacji Projektu.</w:t>
      </w:r>
    </w:p>
    <w:p w14:paraId="3FCD80D0" w14:textId="216EBAB8" w:rsidR="00FA247D" w:rsidRPr="00FA7ADF" w:rsidRDefault="00FA247D" w:rsidP="001B5638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hAnsi="Lato Light"/>
          <w:sz w:val="22"/>
          <w:szCs w:val="22"/>
        </w:rPr>
        <w:t>Wypłata</w:t>
      </w:r>
      <w:r w:rsidRPr="00FA7ADF">
        <w:rPr>
          <w:rFonts w:ascii="Lato Light" w:eastAsia="Calibri" w:hAnsi="Lato Light"/>
          <w:sz w:val="22"/>
          <w:szCs w:val="22"/>
        </w:rPr>
        <w:t xml:space="preserve"> środków finansowych może zostać dokonana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następujący sposób:</w:t>
      </w:r>
    </w:p>
    <w:p w14:paraId="49D37DE9" w14:textId="64927375" w:rsidR="00FA247D" w:rsidRPr="00FA7ADF" w:rsidRDefault="00FA247D" w:rsidP="001B5638">
      <w:pPr>
        <w:pStyle w:val="Akapitzlist"/>
        <w:numPr>
          <w:ilvl w:val="1"/>
          <w:numId w:val="5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 przypadku wystąpienia wzajemnych wymagalnych należności wynikających z umów zawartych pomiędzy Agencją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a </w:t>
      </w:r>
      <w:r w:rsidRPr="00FA7ADF">
        <w:rPr>
          <w:rFonts w:ascii="Lato Light" w:eastAsia="Calibri" w:hAnsi="Lato Light"/>
          <w:sz w:val="22"/>
          <w:szCs w:val="22"/>
        </w:rPr>
        <w:t>Beneficjentem, Agencja będzie uprawniona do ich potrącenia, co nie zwalnia Beneficjenta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obowiązków wynikających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Umowy;</w:t>
      </w:r>
    </w:p>
    <w:p w14:paraId="51921F06" w14:textId="462CCEF4" w:rsidR="00FA247D" w:rsidRPr="00FA7ADF" w:rsidRDefault="00FA247D" w:rsidP="001B5638">
      <w:pPr>
        <w:pStyle w:val="Akapitzlist"/>
        <w:numPr>
          <w:ilvl w:val="1"/>
          <w:numId w:val="5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 pozostałych przypadkach płatność zostanie zrealizowana prze</w:t>
      </w:r>
      <w:r w:rsidR="001E3CD1">
        <w:rPr>
          <w:rFonts w:ascii="Lato Light" w:eastAsia="Calibri" w:hAnsi="Lato Light"/>
          <w:sz w:val="22"/>
          <w:szCs w:val="22"/>
        </w:rPr>
        <w:t>z Agencję na </w:t>
      </w:r>
      <w:r w:rsidRPr="00FA7ADF">
        <w:rPr>
          <w:rFonts w:ascii="Lato Light" w:eastAsia="Calibri" w:hAnsi="Lato Light"/>
          <w:sz w:val="22"/>
          <w:szCs w:val="22"/>
        </w:rPr>
        <w:t>rachunek bankowy wskazany przez Beneficjenta.</w:t>
      </w:r>
    </w:p>
    <w:p w14:paraId="6DBCF8AD" w14:textId="358A50CA" w:rsidR="00FA247D" w:rsidRPr="00FA7ADF" w:rsidRDefault="00FA247D" w:rsidP="001B5638">
      <w:pPr>
        <w:spacing w:line="276" w:lineRule="auto"/>
        <w:ind w:left="567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Strony uzgadniają, że kolejność realizacji płatności wg powyżej wymienionych form ustala się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następujący sposób: jako pierwsze nastąpi potrącenie wzajemnych należności wymienione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pkt 1,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a </w:t>
      </w:r>
      <w:r w:rsidRPr="00FA7ADF">
        <w:rPr>
          <w:rFonts w:ascii="Lato Light" w:eastAsia="Calibri" w:hAnsi="Lato Light"/>
          <w:sz w:val="22"/>
          <w:szCs w:val="22"/>
        </w:rPr>
        <w:t>po niej płatność,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której mowa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pkt 2.</w:t>
      </w:r>
    </w:p>
    <w:p w14:paraId="723C87E3" w14:textId="77777777" w:rsidR="00570C67" w:rsidRPr="00FA7ADF" w:rsidRDefault="00570C67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14:paraId="0C46B003" w14:textId="799BBA8F"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§7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Koszty kwalifikowa</w:t>
      </w:r>
      <w:r w:rsidR="007F6BC8" w:rsidRPr="00FA7ADF">
        <w:rPr>
          <w:rFonts w:ascii="Lato Light" w:eastAsia="Calibri" w:hAnsi="Lato Light"/>
          <w:b/>
          <w:sz w:val="22"/>
          <w:szCs w:val="22"/>
        </w:rPr>
        <w:t>l</w:t>
      </w:r>
      <w:r w:rsidRPr="00FA7ADF">
        <w:rPr>
          <w:rFonts w:ascii="Lato Light" w:eastAsia="Calibri" w:hAnsi="Lato Light"/>
          <w:b/>
          <w:sz w:val="22"/>
          <w:szCs w:val="22"/>
        </w:rPr>
        <w:t>ne</w:t>
      </w:r>
    </w:p>
    <w:p w14:paraId="0EDB1B4A" w14:textId="77777777" w:rsidR="00935639" w:rsidRPr="00FA7ADF" w:rsidRDefault="00935639" w:rsidP="001B5638">
      <w:pPr>
        <w:pStyle w:val="Akapitzlist"/>
        <w:numPr>
          <w:ilvl w:val="0"/>
          <w:numId w:val="2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Uprawnione kategorie kosztów:</w:t>
      </w:r>
    </w:p>
    <w:p w14:paraId="06B2A234" w14:textId="079FFD1A" w:rsidR="008C629C" w:rsidRPr="00FA7ADF" w:rsidRDefault="00C81500" w:rsidP="00046793">
      <w:pPr>
        <w:pStyle w:val="Akapitzlist"/>
        <w:numPr>
          <w:ilvl w:val="0"/>
          <w:numId w:val="30"/>
        </w:numPr>
        <w:spacing w:line="276" w:lineRule="auto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koszty </w:t>
      </w:r>
      <w:r w:rsidR="00D10A3F" w:rsidRPr="00FA7ADF">
        <w:rPr>
          <w:rFonts w:ascii="Lato Light" w:eastAsia="Calibri" w:hAnsi="Lato Light"/>
          <w:sz w:val="22"/>
          <w:szCs w:val="22"/>
        </w:rPr>
        <w:t>podróży</w:t>
      </w:r>
      <w:r w:rsidR="1BE1903A" w:rsidRPr="00FA7ADF">
        <w:rPr>
          <w:rFonts w:ascii="Lato Light" w:eastAsia="Calibri" w:hAnsi="Lato Light"/>
          <w:sz w:val="22"/>
          <w:szCs w:val="22"/>
        </w:rPr>
        <w:t xml:space="preserve"> naukowców polskich do kraju Partnera</w:t>
      </w:r>
      <w:r w:rsidR="00D915AA" w:rsidRPr="00FA7ADF">
        <w:rPr>
          <w:rFonts w:ascii="Lato Light" w:eastAsia="Calibri" w:hAnsi="Lato Light"/>
          <w:sz w:val="22"/>
          <w:szCs w:val="22"/>
        </w:rPr>
        <w:t>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D536D2" w:rsidRPr="00FA7ADF">
        <w:rPr>
          <w:rFonts w:ascii="Lato Light" w:eastAsia="Calibri" w:hAnsi="Lato Light"/>
          <w:sz w:val="22"/>
          <w:szCs w:val="22"/>
        </w:rPr>
        <w:t>szczególności</w:t>
      </w:r>
      <w:r w:rsidR="00D915AA" w:rsidRPr="00FA7ADF">
        <w:rPr>
          <w:rFonts w:ascii="Lato Light" w:eastAsia="Calibri" w:hAnsi="Lato Light"/>
          <w:sz w:val="22"/>
          <w:szCs w:val="22"/>
        </w:rPr>
        <w:t xml:space="preserve"> </w:t>
      </w:r>
      <w:r w:rsidR="00D915AA" w:rsidRPr="00FA7ADF">
        <w:rPr>
          <w:rFonts w:ascii="Lato Light" w:hAnsi="Lato Light"/>
          <w:sz w:val="22"/>
          <w:szCs w:val="22"/>
        </w:rPr>
        <w:t>koszty przejazdu</w:t>
      </w:r>
      <w:r w:rsidR="001B5638" w:rsidRPr="00FA7ADF">
        <w:rPr>
          <w:rFonts w:ascii="Lato Light" w:hAnsi="Lato Light"/>
          <w:sz w:val="22"/>
          <w:szCs w:val="22"/>
        </w:rPr>
        <w:t xml:space="preserve"> z </w:t>
      </w:r>
      <w:r w:rsidR="00D915AA" w:rsidRPr="00FA7ADF">
        <w:rPr>
          <w:rFonts w:ascii="Lato Light" w:hAnsi="Lato Light"/>
          <w:sz w:val="22"/>
          <w:szCs w:val="22"/>
        </w:rPr>
        <w:t>miejsca zamieszkania do miejsca docelowego, koszty wiz, koszty ubezpieczenia zdrowotnego, OC, NNW</w:t>
      </w:r>
      <w:r w:rsidR="00046793">
        <w:rPr>
          <w:rFonts w:ascii="Lato Light" w:hAnsi="Lato Light"/>
          <w:sz w:val="22"/>
          <w:szCs w:val="22"/>
        </w:rPr>
        <w:t>,</w:t>
      </w:r>
      <w:r w:rsidR="00046793" w:rsidRPr="00046793">
        <w:t xml:space="preserve"> </w:t>
      </w:r>
      <w:r w:rsidR="00046793" w:rsidRPr="00046793">
        <w:rPr>
          <w:rFonts w:ascii="Lato Light" w:hAnsi="Lato Light"/>
          <w:sz w:val="22"/>
          <w:szCs w:val="22"/>
        </w:rPr>
        <w:t>a także koszty testów pod kątem obecności wirusa odpowiedzialnego za COVID-19 w związk</w:t>
      </w:r>
      <w:r w:rsidR="00046793">
        <w:rPr>
          <w:rFonts w:ascii="Lato Light" w:hAnsi="Lato Light"/>
          <w:sz w:val="22"/>
          <w:szCs w:val="22"/>
        </w:rPr>
        <w:t>u z podróżą służbową odbywaną w ramach P</w:t>
      </w:r>
      <w:r w:rsidR="007F3180">
        <w:rPr>
          <w:rFonts w:ascii="Lato Light" w:hAnsi="Lato Light"/>
          <w:sz w:val="22"/>
          <w:szCs w:val="22"/>
        </w:rPr>
        <w:t>rojektu</w:t>
      </w:r>
      <w:bookmarkStart w:id="0" w:name="_GoBack"/>
      <w:bookmarkEnd w:id="0"/>
      <w:r w:rsidR="00563819" w:rsidRPr="00FA7ADF">
        <w:rPr>
          <w:rFonts w:ascii="Lato Light" w:eastAsia="Calibri" w:hAnsi="Lato Light"/>
          <w:sz w:val="22"/>
          <w:szCs w:val="22"/>
        </w:rPr>
        <w:t xml:space="preserve"> </w:t>
      </w:r>
      <w:r w:rsidR="00D10A3F" w:rsidRPr="00FA7ADF">
        <w:rPr>
          <w:rFonts w:ascii="Lato Light" w:eastAsia="Calibri" w:hAnsi="Lato Light"/>
          <w:sz w:val="22"/>
          <w:szCs w:val="22"/>
        </w:rPr>
        <w:t xml:space="preserve">– limit kosztów zgodny </w:t>
      </w:r>
      <w:r w:rsidR="002B2FE4" w:rsidRPr="00FA7ADF">
        <w:rPr>
          <w:rFonts w:ascii="Lato Light" w:eastAsia="Calibri" w:hAnsi="Lato Light"/>
          <w:sz w:val="22"/>
          <w:szCs w:val="22"/>
        </w:rPr>
        <w:t>z </w:t>
      </w:r>
      <w:r w:rsidR="001E3CD1">
        <w:rPr>
          <w:rFonts w:ascii="Lato Light" w:eastAsia="Calibri" w:hAnsi="Lato Light"/>
          <w:sz w:val="22"/>
          <w:szCs w:val="22"/>
        </w:rPr>
        <w:t>kwotą wykazaną we </w:t>
      </w:r>
      <w:r w:rsidR="00F41CCC" w:rsidRPr="00FA7ADF">
        <w:rPr>
          <w:rFonts w:ascii="Lato Light" w:eastAsia="Calibri" w:hAnsi="Lato Light"/>
          <w:sz w:val="22"/>
          <w:szCs w:val="22"/>
        </w:rPr>
        <w:t>W</w:t>
      </w:r>
      <w:r w:rsidR="00D10A3F" w:rsidRPr="00FA7ADF">
        <w:rPr>
          <w:rFonts w:ascii="Lato Light" w:eastAsia="Calibri" w:hAnsi="Lato Light"/>
          <w:sz w:val="22"/>
          <w:szCs w:val="22"/>
        </w:rPr>
        <w:t xml:space="preserve">niosku. Rozliczenie kosztów podróży następuje na podstawie </w:t>
      </w:r>
      <w:r w:rsidR="00A63CDB" w:rsidRPr="00FA7ADF">
        <w:rPr>
          <w:rFonts w:ascii="Lato Light" w:eastAsia="Calibri" w:hAnsi="Lato Light"/>
          <w:sz w:val="22"/>
          <w:szCs w:val="22"/>
        </w:rPr>
        <w:t>rzeczywiście poniesionych wydatków</w:t>
      </w:r>
      <w:r w:rsidR="00D10A3F" w:rsidRPr="00FA7ADF">
        <w:rPr>
          <w:rFonts w:ascii="Lato Light" w:eastAsia="Calibri" w:hAnsi="Lato Light"/>
          <w:sz w:val="22"/>
          <w:szCs w:val="22"/>
        </w:rPr>
        <w:t>;</w:t>
      </w:r>
    </w:p>
    <w:p w14:paraId="0E0560D6" w14:textId="25047D81" w:rsidR="00BA289D" w:rsidRPr="00FA7ADF" w:rsidRDefault="008C629C" w:rsidP="00B51EFF">
      <w:pPr>
        <w:pStyle w:val="Akapitzlist"/>
        <w:numPr>
          <w:ilvl w:val="0"/>
          <w:numId w:val="30"/>
        </w:numPr>
        <w:spacing w:line="276" w:lineRule="auto"/>
        <w:ind w:left="993" w:hanging="426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z</w:t>
      </w:r>
      <w:r w:rsidR="006F561A" w:rsidRPr="00FA7ADF">
        <w:rPr>
          <w:rFonts w:ascii="Lato Light" w:eastAsia="Calibri" w:hAnsi="Lato Light"/>
          <w:sz w:val="22"/>
          <w:szCs w:val="22"/>
        </w:rPr>
        <w:t>ryczałtowane k</w:t>
      </w:r>
      <w:r w:rsidR="00563819" w:rsidRPr="00FA7ADF">
        <w:rPr>
          <w:rFonts w:ascii="Lato Light" w:eastAsia="Calibri" w:hAnsi="Lato Light"/>
          <w:sz w:val="22"/>
          <w:szCs w:val="22"/>
        </w:rPr>
        <w:t xml:space="preserve">oszty pobytu </w:t>
      </w:r>
      <w:r w:rsidR="00A053BB">
        <w:rPr>
          <w:rFonts w:ascii="Lato Light" w:eastAsia="Calibri" w:hAnsi="Lato Light"/>
          <w:sz w:val="22"/>
          <w:szCs w:val="22"/>
        </w:rPr>
        <w:t>naukowców polskich w kraju Partnera</w:t>
      </w:r>
      <w:r w:rsidR="00563819" w:rsidRPr="00FA7ADF">
        <w:rPr>
          <w:rFonts w:ascii="Lato Light" w:eastAsia="Calibri" w:hAnsi="Lato Light"/>
          <w:sz w:val="22"/>
          <w:szCs w:val="22"/>
        </w:rPr>
        <w:t xml:space="preserve"> </w:t>
      </w:r>
      <w:r w:rsidR="001B5638" w:rsidRPr="00FA7ADF">
        <w:rPr>
          <w:rFonts w:ascii="Lato Light" w:eastAsia="Calibri" w:hAnsi="Lato Light"/>
          <w:sz w:val="22"/>
          <w:szCs w:val="22"/>
        </w:rPr>
        <w:t>w </w:t>
      </w:r>
      <w:r w:rsidR="006F561A" w:rsidRPr="00FA7ADF">
        <w:rPr>
          <w:rFonts w:ascii="Lato Light" w:eastAsia="Calibri" w:hAnsi="Lato Light"/>
          <w:sz w:val="22"/>
          <w:szCs w:val="22"/>
        </w:rPr>
        <w:t>wysokości wykazanej we</w:t>
      </w:r>
      <w:r w:rsidR="00D915AA" w:rsidRPr="00FA7ADF">
        <w:rPr>
          <w:rFonts w:ascii="Lato Light" w:eastAsia="Calibri" w:hAnsi="Lato Light"/>
          <w:sz w:val="22"/>
          <w:szCs w:val="22"/>
        </w:rPr>
        <w:t> </w:t>
      </w:r>
      <w:r w:rsidR="006F561A" w:rsidRPr="00FA7ADF">
        <w:rPr>
          <w:rFonts w:ascii="Lato Light" w:eastAsia="Calibri" w:hAnsi="Lato Light"/>
          <w:sz w:val="22"/>
          <w:szCs w:val="22"/>
        </w:rPr>
        <w:t xml:space="preserve">Wniosku. </w:t>
      </w:r>
    </w:p>
    <w:p w14:paraId="7F60B134" w14:textId="77777777" w:rsidR="00D61B6D" w:rsidRPr="00FA7ADF" w:rsidRDefault="00D61B6D" w:rsidP="001B5638">
      <w:pPr>
        <w:pStyle w:val="Akapitzlist"/>
        <w:numPr>
          <w:ilvl w:val="0"/>
          <w:numId w:val="2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Koszty poniesione przez Beneficjenta będą uznane za kwalifikowalne tylko wtedy, gdy: </w:t>
      </w:r>
    </w:p>
    <w:p w14:paraId="3B7B1253" w14:textId="1B668FC3" w:rsidR="00D61B6D" w:rsidRPr="00FA7ADF" w:rsidRDefault="00933A83" w:rsidP="001B5638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lastRenderedPageBreak/>
        <w:t xml:space="preserve">zostaną </w:t>
      </w:r>
      <w:r w:rsidR="00354D56" w:rsidRPr="00FA7ADF">
        <w:rPr>
          <w:rFonts w:ascii="Lato Light" w:eastAsia="Calibri" w:hAnsi="Lato Light"/>
          <w:sz w:val="22"/>
          <w:szCs w:val="22"/>
        </w:rPr>
        <w:t>faktycznie</w:t>
      </w:r>
      <w:r w:rsidR="00D61B6D" w:rsidRPr="00FA7ADF">
        <w:rPr>
          <w:rFonts w:ascii="Lato Light" w:eastAsia="Calibri" w:hAnsi="Lato Light"/>
          <w:sz w:val="22"/>
          <w:szCs w:val="22"/>
        </w:rPr>
        <w:t xml:space="preserve"> poniesione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D61B6D" w:rsidRPr="00FA7ADF">
        <w:rPr>
          <w:rFonts w:ascii="Lato Light" w:eastAsia="Calibri" w:hAnsi="Lato Light"/>
          <w:sz w:val="22"/>
          <w:szCs w:val="22"/>
        </w:rPr>
        <w:t>okresie realizacji Projektu określonym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2B2FE4" w:rsidRPr="00FA7ADF">
        <w:rPr>
          <w:rFonts w:ascii="Lato Light" w:eastAsia="Calibri" w:hAnsi="Lato Light"/>
          <w:sz w:val="22"/>
          <w:szCs w:val="22"/>
        </w:rPr>
        <w:t>§ 2</w:t>
      </w:r>
      <w:r w:rsidR="004D72A7" w:rsidRPr="00FA7ADF">
        <w:rPr>
          <w:rFonts w:ascii="Lato Light" w:eastAsia="Calibri" w:hAnsi="Lato Light"/>
          <w:sz w:val="22"/>
          <w:szCs w:val="22"/>
        </w:rPr>
        <w:t>,</w:t>
      </w:r>
      <w:r w:rsidR="00D61B6D" w:rsidRPr="00FA7ADF">
        <w:rPr>
          <w:rFonts w:ascii="Lato Light" w:eastAsia="Calibri" w:hAnsi="Lato Light"/>
          <w:sz w:val="22"/>
          <w:szCs w:val="22"/>
        </w:rPr>
        <w:t xml:space="preserve"> </w:t>
      </w:r>
      <w:r w:rsidR="000A0ACF" w:rsidRPr="00FA7ADF">
        <w:rPr>
          <w:rFonts w:ascii="Lato Light" w:eastAsia="Calibri" w:hAnsi="Lato Light"/>
          <w:sz w:val="22"/>
          <w:szCs w:val="22"/>
        </w:rPr>
        <w:t xml:space="preserve">jednak nie wcześniej, niż </w:t>
      </w:r>
      <w:r w:rsidR="008414E9" w:rsidRPr="00FA7ADF">
        <w:rPr>
          <w:rFonts w:ascii="Lato Light" w:eastAsia="Calibri" w:hAnsi="Lato Light"/>
          <w:sz w:val="22"/>
          <w:szCs w:val="22"/>
        </w:rPr>
        <w:t xml:space="preserve">od dnia </w:t>
      </w:r>
      <w:r w:rsidR="00B645B6" w:rsidRPr="00FA7ADF">
        <w:rPr>
          <w:rFonts w:ascii="Lato Light" w:eastAsia="Calibri" w:hAnsi="Lato Light"/>
          <w:sz w:val="22"/>
          <w:szCs w:val="22"/>
        </w:rPr>
        <w:t>wejścia w życie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</w:t>
      </w:r>
      <w:r w:rsidR="000A0ACF" w:rsidRPr="00FA7ADF">
        <w:rPr>
          <w:rFonts w:ascii="Lato Light" w:eastAsia="Calibri" w:hAnsi="Lato Light"/>
          <w:sz w:val="22"/>
          <w:szCs w:val="22"/>
        </w:rPr>
        <w:t>Umowy</w:t>
      </w:r>
      <w:r w:rsidR="008414E9" w:rsidRPr="00FA7ADF">
        <w:rPr>
          <w:rFonts w:ascii="Lato Light" w:eastAsia="Calibri" w:hAnsi="Lato Light"/>
          <w:sz w:val="22"/>
          <w:szCs w:val="22"/>
        </w:rPr>
        <w:t>,</w:t>
      </w:r>
    </w:p>
    <w:p w14:paraId="7B7ACC7F" w14:textId="77777777" w:rsidR="00D61B6D" w:rsidRPr="00FA7ADF" w:rsidRDefault="00C87CA3" w:rsidP="001B5638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zostały</w:t>
      </w:r>
      <w:r w:rsidR="00D61B6D" w:rsidRPr="00FA7ADF">
        <w:rPr>
          <w:rFonts w:ascii="Lato Light" w:eastAsia="Calibri" w:hAnsi="Lato Light"/>
          <w:sz w:val="22"/>
          <w:szCs w:val="22"/>
        </w:rPr>
        <w:t xml:space="preserve"> uwzględnione we Wniosku, </w:t>
      </w:r>
    </w:p>
    <w:p w14:paraId="310415E1" w14:textId="77777777" w:rsidR="00D61B6D" w:rsidRPr="00FA7ADF" w:rsidRDefault="00D61B6D" w:rsidP="001B5638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są niezbędne do realizacji Projektu,</w:t>
      </w:r>
    </w:p>
    <w:p w14:paraId="04C82864" w14:textId="4158A7D1" w:rsidR="00D61B6D" w:rsidRPr="00FA7ADF" w:rsidRDefault="00D61B6D" w:rsidP="001B5638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są racjonalnie skalkulowane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oparciu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ceny rynkowe oraz zgodne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wymogami obowiązującego prawodawstwa podatkowego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 xml:space="preserve">społecznego, </w:t>
      </w:r>
    </w:p>
    <w:p w14:paraId="0DC23B07" w14:textId="77777777" w:rsidR="00D61B6D" w:rsidRPr="00FA7ADF" w:rsidRDefault="00D61B6D" w:rsidP="001B5638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są proporcjonalne do planowanych działań, </w:t>
      </w:r>
    </w:p>
    <w:p w14:paraId="6F5F45F2" w14:textId="67E323FD" w:rsidR="00D61B6D" w:rsidRPr="00FA7ADF" w:rsidRDefault="00D61B6D" w:rsidP="001B5638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zostaną wykorzystane wyłącznie na realizację Projektu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jego oczekiwanego rezultatu/oczekiwanych rezultatów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sposób zgodny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zasadami gospodarności, skuteczności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 xml:space="preserve">efektywności, </w:t>
      </w:r>
    </w:p>
    <w:p w14:paraId="350B3CEA" w14:textId="2A51EC32" w:rsidR="00D61B6D" w:rsidRPr="00FA7ADF" w:rsidRDefault="00D61B6D" w:rsidP="001B5638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obejmują podatek VAT wyłącznie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przypadkach,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których nie istnieje możliwość jego zwrotu lub odzyskania na mocy krajowych przepisów dotyczących VAT</w:t>
      </w:r>
      <w:r w:rsidR="00275814" w:rsidRPr="00FA7ADF">
        <w:rPr>
          <w:rFonts w:ascii="Lato Light" w:eastAsia="Calibri" w:hAnsi="Lato Light"/>
          <w:sz w:val="22"/>
          <w:szCs w:val="22"/>
        </w:rPr>
        <w:t>.</w:t>
      </w:r>
      <w:r w:rsidRPr="00FA7ADF">
        <w:rPr>
          <w:rFonts w:ascii="Lato Light" w:eastAsia="Calibri" w:hAnsi="Lato Light"/>
          <w:sz w:val="22"/>
          <w:szCs w:val="22"/>
        </w:rPr>
        <w:t xml:space="preserve"> </w:t>
      </w:r>
    </w:p>
    <w:p w14:paraId="0B2CBB59" w14:textId="3641A5F8" w:rsidR="00D61B6D" w:rsidRPr="00FA7ADF" w:rsidRDefault="00D61B6D" w:rsidP="001B5638">
      <w:pPr>
        <w:pStyle w:val="Akapitzlist"/>
        <w:numPr>
          <w:ilvl w:val="0"/>
          <w:numId w:val="2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Niedopuszczalne jest finansowanie tych samych wydatków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dwóch różnych źródeł (podwójne finansowanie).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razie wykrycia przypadków podwójnego finansowania (na</w:t>
      </w:r>
      <w:r w:rsidR="00BE5607" w:rsidRPr="00FA7ADF">
        <w:rPr>
          <w:rFonts w:ascii="Lato Light" w:eastAsia="Calibri" w:hAnsi="Lato Light"/>
          <w:sz w:val="22"/>
          <w:szCs w:val="22"/>
        </w:rPr>
        <w:t> </w:t>
      </w:r>
      <w:r w:rsidRPr="00FA7ADF">
        <w:rPr>
          <w:rFonts w:ascii="Lato Light" w:eastAsia="Calibri" w:hAnsi="Lato Light"/>
          <w:sz w:val="22"/>
          <w:szCs w:val="22"/>
        </w:rPr>
        <w:t>każdym etapie realizacji Projektu), Agencja uzna te wydatki za niekwalifikowa</w:t>
      </w:r>
      <w:r w:rsidR="0056352F" w:rsidRPr="00FA7ADF">
        <w:rPr>
          <w:rFonts w:ascii="Lato Light" w:eastAsia="Calibri" w:hAnsi="Lato Light"/>
          <w:sz w:val="22"/>
          <w:szCs w:val="22"/>
        </w:rPr>
        <w:t>l</w:t>
      </w:r>
      <w:r w:rsidRPr="00FA7ADF">
        <w:rPr>
          <w:rFonts w:ascii="Lato Light" w:eastAsia="Calibri" w:hAnsi="Lato Light"/>
          <w:sz w:val="22"/>
          <w:szCs w:val="22"/>
        </w:rPr>
        <w:t>ne. Podwójne finansowanie może zostać uznane za rażące naruszenie Umowy.</w:t>
      </w:r>
    </w:p>
    <w:p w14:paraId="4E1BECBE" w14:textId="7130A638" w:rsidR="00DB7A44" w:rsidRPr="00FA7ADF" w:rsidRDefault="00DB7A44" w:rsidP="001B5638">
      <w:pPr>
        <w:pStyle w:val="Akapitzlist"/>
        <w:numPr>
          <w:ilvl w:val="0"/>
          <w:numId w:val="2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Za wydatek faktycznie poniesiony uważa się wydatek poniesiony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znaczeniu kasowym tj. rozchód środków pieniężnych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kasy lub rachunku bankowego Beneficjenta.</w:t>
      </w:r>
    </w:p>
    <w:p w14:paraId="205623B2" w14:textId="77777777" w:rsidR="00EF225D" w:rsidRPr="00FA7ADF" w:rsidRDefault="00EF225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14:paraId="6AB95EFF" w14:textId="4E1677E4" w:rsidR="00D9480B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§8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Raporty Beneficjenta</w:t>
      </w:r>
    </w:p>
    <w:p w14:paraId="647E4649" w14:textId="6419FB2A" w:rsidR="009A1AC5" w:rsidRPr="00FA7ADF" w:rsidRDefault="009A1AC5" w:rsidP="001B5638">
      <w:pPr>
        <w:pStyle w:val="Akapitzlist"/>
        <w:numPr>
          <w:ilvl w:val="0"/>
          <w:numId w:val="4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Beneficjent jest zobowiązany do złożenia raportu częściowego oraz raportu końcowego. Raport częściowy n</w:t>
      </w:r>
      <w:r w:rsidR="001A4173" w:rsidRPr="00FA7ADF">
        <w:rPr>
          <w:rFonts w:ascii="Lato Light" w:eastAsia="Calibri" w:hAnsi="Lato Light"/>
          <w:sz w:val="22"/>
          <w:szCs w:val="22"/>
        </w:rPr>
        <w:t xml:space="preserve">ależy złożyć do 31 stycznia </w:t>
      </w:r>
      <w:r w:rsidR="001A4173" w:rsidRPr="00FA7ADF">
        <w:rPr>
          <w:rFonts w:ascii="Lato Light" w:eastAsia="Calibri" w:hAnsi="Lato Light" w:cs="Arial"/>
          <w:sz w:val="22"/>
          <w:szCs w:val="22"/>
          <w:lang w:eastAsia="en-US"/>
        </w:rPr>
        <w:t>202</w:t>
      </w:r>
      <w:r w:rsidR="003C08EF">
        <w:rPr>
          <w:rFonts w:ascii="Lato Light" w:eastAsia="Calibri" w:hAnsi="Lato Light" w:cs="Arial"/>
          <w:sz w:val="22"/>
          <w:szCs w:val="22"/>
          <w:lang w:eastAsia="en-US"/>
        </w:rPr>
        <w:t>3</w:t>
      </w:r>
      <w:r w:rsidRPr="00FA7ADF">
        <w:rPr>
          <w:rFonts w:ascii="Lato Light" w:eastAsia="Calibri" w:hAnsi="Lato Light"/>
          <w:sz w:val="22"/>
          <w:szCs w:val="22"/>
        </w:rPr>
        <w:t xml:space="preserve"> r. Raport końcowy należy złożyć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ciągu 30 dni od daty zakończenia projektu.</w:t>
      </w:r>
    </w:p>
    <w:p w14:paraId="5B5B3CB4" w14:textId="16D8C817" w:rsidR="009A1AC5" w:rsidRPr="00FA7ADF" w:rsidRDefault="00D727D5" w:rsidP="001B5638">
      <w:pPr>
        <w:pStyle w:val="Akapitzlist"/>
        <w:numPr>
          <w:ilvl w:val="0"/>
          <w:numId w:val="4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Wzory </w:t>
      </w:r>
      <w:r w:rsidRPr="00FA7ADF">
        <w:rPr>
          <w:rFonts w:ascii="Lato Light" w:eastAsia="Calibri" w:hAnsi="Lato Light" w:cs="Arial"/>
          <w:sz w:val="22"/>
          <w:szCs w:val="22"/>
          <w:lang w:eastAsia="en-US"/>
        </w:rPr>
        <w:t>raportów</w:t>
      </w:r>
      <w:r w:rsidR="009A1AC5" w:rsidRPr="00FA7ADF">
        <w:rPr>
          <w:rFonts w:ascii="Lato Light" w:eastAsia="Calibri" w:hAnsi="Lato Light"/>
          <w:sz w:val="22"/>
          <w:szCs w:val="22"/>
        </w:rPr>
        <w:t xml:space="preserve"> stanowią załącznik nr </w:t>
      </w:r>
      <w:r w:rsidR="007F6BC8" w:rsidRPr="00FA7ADF">
        <w:rPr>
          <w:rFonts w:ascii="Lato Light" w:eastAsia="Calibri" w:hAnsi="Lato Light"/>
          <w:sz w:val="22"/>
          <w:szCs w:val="22"/>
        </w:rPr>
        <w:t xml:space="preserve">4 </w:t>
      </w:r>
      <w:r w:rsidR="009A1AC5" w:rsidRPr="00FA7ADF">
        <w:rPr>
          <w:rFonts w:ascii="Lato Light" w:eastAsia="Calibri" w:hAnsi="Lato Light"/>
          <w:sz w:val="22"/>
          <w:szCs w:val="22"/>
        </w:rPr>
        <w:t>do Umowy.</w:t>
      </w:r>
    </w:p>
    <w:p w14:paraId="5634AB97" w14:textId="27B27894" w:rsidR="009A1AC5" w:rsidRPr="00FA7ADF" w:rsidRDefault="009A1AC5" w:rsidP="001B5638">
      <w:pPr>
        <w:pStyle w:val="Akapitzlist"/>
        <w:numPr>
          <w:ilvl w:val="0"/>
          <w:numId w:val="4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Prawidłowo sporządzone </w:t>
      </w:r>
      <w:r w:rsidR="001B5638" w:rsidRPr="00FA7ADF">
        <w:rPr>
          <w:rFonts w:ascii="Lato Light" w:eastAsia="Calibri" w:hAnsi="Lato Light" w:cs="Arial"/>
          <w:sz w:val="22"/>
          <w:szCs w:val="22"/>
          <w:lang w:eastAsia="en-US"/>
        </w:rPr>
        <w:t xml:space="preserve">  </w:t>
      </w:r>
      <w:r w:rsidRPr="00FA7ADF">
        <w:rPr>
          <w:rFonts w:ascii="Lato Light" w:eastAsia="Calibri" w:hAnsi="Lato Light" w:cs="Arial"/>
          <w:sz w:val="22"/>
          <w:szCs w:val="22"/>
          <w:lang w:eastAsia="en-US"/>
        </w:rPr>
        <w:t>raport</w:t>
      </w:r>
      <w:r w:rsidR="00D727D5" w:rsidRPr="00FA7ADF">
        <w:rPr>
          <w:rFonts w:ascii="Lato Light" w:eastAsia="Calibri" w:hAnsi="Lato Light" w:cs="Arial"/>
          <w:sz w:val="22"/>
          <w:szCs w:val="22"/>
          <w:lang w:eastAsia="en-US"/>
        </w:rPr>
        <w:t>y</w:t>
      </w:r>
      <w:r w:rsidRPr="00FA7ADF">
        <w:rPr>
          <w:rFonts w:ascii="Lato Light" w:eastAsia="Calibri" w:hAnsi="Lato Light"/>
          <w:sz w:val="22"/>
          <w:szCs w:val="22"/>
        </w:rPr>
        <w:t xml:space="preserve"> (kompletne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formalnie poprawne) oceniane są pod względem rzetelności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zgodności wykonania Projektu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Umową oraz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Wnioskiem.</w:t>
      </w:r>
    </w:p>
    <w:p w14:paraId="661B6128" w14:textId="64DE1341" w:rsidR="00570C67" w:rsidRPr="00FA7ADF" w:rsidRDefault="009A1AC5" w:rsidP="001B5638">
      <w:pPr>
        <w:pStyle w:val="Akapitzlist"/>
        <w:numPr>
          <w:ilvl w:val="0"/>
          <w:numId w:val="4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 przypadku złożenia niekompletnego lub nieprawidłowo sporządzonego raportu, Agencja zgłosi uwagi za pośrednictwem systemu teleinformatycznego Agencji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wezwie Beneficjenta do ustosunkowania się do tych uwag poprzez wyjaśnienia, popra</w:t>
      </w:r>
      <w:r w:rsidR="00D727D5" w:rsidRPr="00FA7ADF">
        <w:rPr>
          <w:rFonts w:ascii="Lato Light" w:eastAsia="Calibri" w:hAnsi="Lato Light"/>
          <w:sz w:val="22"/>
          <w:szCs w:val="22"/>
        </w:rPr>
        <w:t>wienie lub uzupełnienie raportu</w:t>
      </w:r>
      <w:r w:rsidRPr="00FA7ADF">
        <w:rPr>
          <w:rFonts w:ascii="Lato Light" w:eastAsia="Calibri" w:hAnsi="Lato Light"/>
          <w:sz w:val="22"/>
          <w:szCs w:val="22"/>
        </w:rPr>
        <w:t>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terminie 14 dni, liczonym od dnia zamieszczenia uwag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</w:t>
      </w:r>
      <w:r w:rsidR="003C08EF">
        <w:rPr>
          <w:rFonts w:ascii="Lato Light" w:eastAsia="Calibri" w:hAnsi="Lato Light"/>
          <w:sz w:val="22"/>
          <w:szCs w:val="22"/>
        </w:rPr>
        <w:t xml:space="preserve"> </w:t>
      </w:r>
      <w:r w:rsidR="001B5638" w:rsidRPr="00FA7ADF">
        <w:rPr>
          <w:rFonts w:ascii="Lato Light" w:eastAsia="Calibri" w:hAnsi="Lato Light"/>
          <w:sz w:val="22"/>
          <w:szCs w:val="22"/>
        </w:rPr>
        <w:t> </w:t>
      </w:r>
      <w:r w:rsidRPr="00FA7ADF">
        <w:rPr>
          <w:rFonts w:ascii="Lato Light" w:eastAsia="Calibri" w:hAnsi="Lato Light"/>
          <w:sz w:val="22"/>
          <w:szCs w:val="22"/>
        </w:rPr>
        <w:t>systemie teleinformatycznym.</w:t>
      </w:r>
    </w:p>
    <w:p w14:paraId="436B2136" w14:textId="77777777" w:rsidR="00570C67" w:rsidRPr="00FA7ADF" w:rsidRDefault="00570C67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14:paraId="3005D231" w14:textId="3DF5ABDC"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§9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Kontrola Projektu</w:t>
      </w:r>
    </w:p>
    <w:p w14:paraId="6A5D5E91" w14:textId="5B5275E5" w:rsidR="00D61B6D" w:rsidRPr="00FA7ADF" w:rsidRDefault="00D61B6D" w:rsidP="001B5638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Beneficjent może zostać poddany kontrolom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audytom przeprowadzany</w:t>
      </w:r>
      <w:r w:rsidR="004A3BF9" w:rsidRPr="00FA7ADF">
        <w:rPr>
          <w:rFonts w:ascii="Lato Light" w:eastAsia="Calibri" w:hAnsi="Lato Light"/>
          <w:sz w:val="22"/>
          <w:szCs w:val="22"/>
        </w:rPr>
        <w:t>m</w:t>
      </w:r>
      <w:r w:rsidR="003C08EF">
        <w:rPr>
          <w:rFonts w:ascii="Lato Light" w:eastAsia="Calibri" w:hAnsi="Lato Light"/>
          <w:sz w:val="22"/>
          <w:szCs w:val="22"/>
        </w:rPr>
        <w:t xml:space="preserve"> przez Agencję lub </w:t>
      </w:r>
      <w:r w:rsidRPr="00FA7ADF">
        <w:rPr>
          <w:rFonts w:ascii="Lato Light" w:eastAsia="Calibri" w:hAnsi="Lato Light"/>
          <w:sz w:val="22"/>
          <w:szCs w:val="22"/>
        </w:rPr>
        <w:t>wskazany przez Agencję podmiot trzeci. Agencja zastrze</w:t>
      </w:r>
      <w:r w:rsidR="003C08EF">
        <w:rPr>
          <w:rFonts w:ascii="Lato Light" w:eastAsia="Calibri" w:hAnsi="Lato Light"/>
          <w:sz w:val="22"/>
          <w:szCs w:val="22"/>
        </w:rPr>
        <w:t>ga sobie prawo do dokonania lub </w:t>
      </w:r>
      <w:r w:rsidRPr="00FA7ADF">
        <w:rPr>
          <w:rFonts w:ascii="Lato Light" w:eastAsia="Calibri" w:hAnsi="Lato Light"/>
          <w:sz w:val="22"/>
          <w:szCs w:val="22"/>
        </w:rPr>
        <w:t>zlecenia kontroli lub audytu także po zakończeniu okresu realizacji Projektu.</w:t>
      </w:r>
    </w:p>
    <w:p w14:paraId="1B01C66E" w14:textId="663E8947" w:rsidR="00D61B6D" w:rsidRPr="00FA7ADF" w:rsidRDefault="00D61B6D" w:rsidP="001B5638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Agencja jest uprawniona do przeprowadzenia kontroli specjalnej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przypadk</w:t>
      </w:r>
      <w:r w:rsidR="003C08EF">
        <w:rPr>
          <w:rFonts w:ascii="Lato Light" w:eastAsia="Calibri" w:hAnsi="Lato Light"/>
          <w:sz w:val="22"/>
          <w:szCs w:val="22"/>
        </w:rPr>
        <w:t>u zastrzeżeń do </w:t>
      </w:r>
      <w:r w:rsidRPr="00FA7ADF">
        <w:rPr>
          <w:rFonts w:ascii="Lato Light" w:eastAsia="Calibri" w:hAnsi="Lato Light"/>
          <w:sz w:val="22"/>
          <w:szCs w:val="22"/>
        </w:rPr>
        <w:t>sposobu prowadzenia Projektu, bądź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przypadku powzięcia informacji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występujących nieprawidłowościach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trakcie realizacji Projektu.</w:t>
      </w:r>
    </w:p>
    <w:p w14:paraId="2E263710" w14:textId="49AA1A6A" w:rsidR="00D61B6D" w:rsidRPr="00FA7ADF" w:rsidRDefault="00B74124" w:rsidP="001B5638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Beneficjent </w:t>
      </w:r>
      <w:r w:rsidR="00D61B6D" w:rsidRPr="00FA7ADF">
        <w:rPr>
          <w:rFonts w:ascii="Lato Light" w:eastAsia="Calibri" w:hAnsi="Lato Light"/>
          <w:sz w:val="22"/>
          <w:szCs w:val="22"/>
        </w:rPr>
        <w:t>jest zobowiązany do ścisłej współpracy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="00D61B6D" w:rsidRPr="00FA7ADF">
        <w:rPr>
          <w:rFonts w:ascii="Lato Light" w:eastAsia="Calibri" w:hAnsi="Lato Light"/>
          <w:sz w:val="22"/>
          <w:szCs w:val="22"/>
        </w:rPr>
        <w:t>podmiotem kontrolującym, udzielania wszelkich informacji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="00D61B6D" w:rsidRPr="00FA7ADF">
        <w:rPr>
          <w:rFonts w:ascii="Lato Light" w:eastAsia="Calibri" w:hAnsi="Lato Light"/>
          <w:sz w:val="22"/>
          <w:szCs w:val="22"/>
        </w:rPr>
        <w:t>wyjaśnień niezbędnych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D61B6D" w:rsidRPr="00FA7ADF">
        <w:rPr>
          <w:rFonts w:ascii="Lato Light" w:eastAsia="Calibri" w:hAnsi="Lato Light"/>
          <w:sz w:val="22"/>
          <w:szCs w:val="22"/>
        </w:rPr>
        <w:t>procesie kontroli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="00D61B6D" w:rsidRPr="00FA7ADF">
        <w:rPr>
          <w:rFonts w:ascii="Lato Light" w:eastAsia="Calibri" w:hAnsi="Lato Light"/>
          <w:sz w:val="22"/>
          <w:szCs w:val="22"/>
        </w:rPr>
        <w:t xml:space="preserve">audytu. </w:t>
      </w:r>
    </w:p>
    <w:p w14:paraId="0B1B3722" w14:textId="77777777" w:rsidR="00283A89" w:rsidRPr="00FA7ADF" w:rsidRDefault="00283A89" w:rsidP="002D216F">
      <w:pPr>
        <w:spacing w:line="276" w:lineRule="auto"/>
        <w:jc w:val="center"/>
        <w:rPr>
          <w:rFonts w:ascii="Lato Light" w:eastAsia="Calibri" w:hAnsi="Lato Light"/>
          <w:b/>
          <w:sz w:val="22"/>
          <w:szCs w:val="22"/>
        </w:rPr>
      </w:pPr>
    </w:p>
    <w:p w14:paraId="6F2E7422" w14:textId="5E7662DC"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§10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Sposób</w:t>
      </w:r>
      <w:r w:rsidR="001B5638" w:rsidRPr="00FA7ADF">
        <w:rPr>
          <w:rFonts w:ascii="Lato Light" w:eastAsia="Calibri" w:hAnsi="Lato Light"/>
          <w:b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b/>
          <w:sz w:val="22"/>
          <w:szCs w:val="22"/>
        </w:rPr>
        <w:t>tryb nadzorowania wykonywania Umowy przez Agencję</w:t>
      </w:r>
    </w:p>
    <w:p w14:paraId="642A1F54" w14:textId="77777777" w:rsidR="00D61B6D" w:rsidRPr="00FA7ADF" w:rsidRDefault="00D61B6D" w:rsidP="001B5638">
      <w:pPr>
        <w:pStyle w:val="Akapitzlist"/>
        <w:numPr>
          <w:ilvl w:val="0"/>
          <w:numId w:val="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Agencja sprawuje nadzór nad prawidłowym wykonaniem Umowy.</w:t>
      </w:r>
    </w:p>
    <w:p w14:paraId="3F00D7C5" w14:textId="69FCCC20" w:rsidR="00D61B6D" w:rsidRPr="00FA7ADF" w:rsidRDefault="00D61B6D" w:rsidP="001B5638">
      <w:pPr>
        <w:pStyle w:val="Akapitzlist"/>
        <w:numPr>
          <w:ilvl w:val="0"/>
          <w:numId w:val="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Nadzór obejmuje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szczególności:</w:t>
      </w:r>
    </w:p>
    <w:p w14:paraId="1E627CE1" w14:textId="01DEB490" w:rsidR="00D61B6D" w:rsidRPr="00FA7ADF" w:rsidRDefault="00D61B6D" w:rsidP="001B5638">
      <w:pPr>
        <w:pStyle w:val="Akapitzlist"/>
        <w:numPr>
          <w:ilvl w:val="1"/>
          <w:numId w:val="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lastRenderedPageBreak/>
        <w:t>nadzór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trybie doraźnym,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szczególności up</w:t>
      </w:r>
      <w:r w:rsidR="003C08EF">
        <w:rPr>
          <w:rFonts w:ascii="Lato Light" w:eastAsia="Calibri" w:hAnsi="Lato Light"/>
          <w:sz w:val="22"/>
          <w:szCs w:val="22"/>
        </w:rPr>
        <w:t>rawnienie Agencji do żądania od </w:t>
      </w:r>
      <w:r w:rsidRPr="00FA7ADF">
        <w:rPr>
          <w:rFonts w:ascii="Lato Light" w:eastAsia="Calibri" w:hAnsi="Lato Light"/>
          <w:sz w:val="22"/>
          <w:szCs w:val="22"/>
        </w:rPr>
        <w:t>Beneficjenta wyjaśnień, informacji, żądania wszelkiej dokumentacji związanej z</w:t>
      </w:r>
      <w:r w:rsidR="00005157" w:rsidRPr="00FA7ADF">
        <w:rPr>
          <w:rFonts w:ascii="Lato Light" w:eastAsia="Calibri" w:hAnsi="Lato Light"/>
          <w:sz w:val="22"/>
          <w:szCs w:val="22"/>
        </w:rPr>
        <w:t> </w:t>
      </w:r>
      <w:r w:rsidRPr="00FA7ADF">
        <w:rPr>
          <w:rFonts w:ascii="Lato Light" w:eastAsia="Calibri" w:hAnsi="Lato Light"/>
          <w:sz w:val="22"/>
          <w:szCs w:val="22"/>
        </w:rPr>
        <w:t>Projektem,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wyznaczonym przez siebie terminie, nie krótszym niż 7 dni,</w:t>
      </w:r>
    </w:p>
    <w:p w14:paraId="435D952F" w14:textId="381AB7BE" w:rsidR="00D61B6D" w:rsidRPr="00FA7ADF" w:rsidRDefault="00D61B6D" w:rsidP="001B5638">
      <w:pPr>
        <w:pStyle w:val="Akapitzlist"/>
        <w:numPr>
          <w:ilvl w:val="1"/>
          <w:numId w:val="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ocenę </w:t>
      </w:r>
      <w:r w:rsidR="002B256E" w:rsidRPr="00FA7ADF">
        <w:rPr>
          <w:rFonts w:ascii="Lato Light" w:eastAsia="Calibri" w:hAnsi="Lato Light" w:cs="Arial"/>
          <w:sz w:val="22"/>
          <w:szCs w:val="22"/>
          <w:lang w:eastAsia="en-US"/>
        </w:rPr>
        <w:t>r</w:t>
      </w:r>
      <w:r w:rsidR="00AE6A17" w:rsidRPr="00FA7ADF">
        <w:rPr>
          <w:rFonts w:ascii="Lato Light" w:eastAsia="Calibri" w:hAnsi="Lato Light" w:cs="Arial"/>
          <w:sz w:val="22"/>
          <w:szCs w:val="22"/>
          <w:lang w:eastAsia="en-US"/>
        </w:rPr>
        <w:t>aportów</w:t>
      </w:r>
      <w:r w:rsidR="00AE6A17" w:rsidRPr="00FA7ADF">
        <w:rPr>
          <w:rFonts w:ascii="Lato Light" w:eastAsia="Calibri" w:hAnsi="Lato Light"/>
          <w:sz w:val="22"/>
          <w:szCs w:val="22"/>
        </w:rPr>
        <w:t>,</w:t>
      </w:r>
    </w:p>
    <w:p w14:paraId="783116EB" w14:textId="7064E40C" w:rsidR="00D61B6D" w:rsidRPr="00FA7ADF" w:rsidRDefault="00D61B6D" w:rsidP="001B5638">
      <w:pPr>
        <w:pStyle w:val="Akapitzlist"/>
        <w:numPr>
          <w:ilvl w:val="1"/>
          <w:numId w:val="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uprawnienie Dyrektora Agencji do wstrzymania finansowania Projektu, 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§</w:t>
      </w:r>
      <w:r w:rsidR="00005157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11 Umowy,</w:t>
      </w:r>
    </w:p>
    <w:p w14:paraId="0E493653" w14:textId="7919B935" w:rsidR="00D61B6D" w:rsidRPr="00FA7ADF" w:rsidRDefault="00D61B6D" w:rsidP="001B5638">
      <w:pPr>
        <w:pStyle w:val="Akapitzlist"/>
        <w:numPr>
          <w:ilvl w:val="1"/>
          <w:numId w:val="8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uprawnienie Dyrektora Agencji do </w:t>
      </w:r>
      <w:r w:rsidR="007D0E3A" w:rsidRPr="00FA7ADF">
        <w:rPr>
          <w:rFonts w:ascii="Lato Light" w:eastAsia="Calibri" w:hAnsi="Lato Light"/>
          <w:sz w:val="22"/>
          <w:szCs w:val="22"/>
        </w:rPr>
        <w:t xml:space="preserve">wypowiedzenia </w:t>
      </w:r>
      <w:r w:rsidRPr="00FA7ADF">
        <w:rPr>
          <w:rFonts w:ascii="Lato Light" w:eastAsia="Calibri" w:hAnsi="Lato Light"/>
          <w:sz w:val="22"/>
          <w:szCs w:val="22"/>
        </w:rPr>
        <w:t>Umowy, 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§</w:t>
      </w:r>
      <w:r w:rsidR="00005157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12 Umowy.</w:t>
      </w:r>
    </w:p>
    <w:p w14:paraId="29B5D8DC" w14:textId="43034AF7" w:rsidR="00D61B6D" w:rsidRPr="00FA7ADF" w:rsidRDefault="00D61B6D" w:rsidP="001B5638">
      <w:pPr>
        <w:pStyle w:val="Akapitzlist"/>
        <w:numPr>
          <w:ilvl w:val="0"/>
          <w:numId w:val="8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Beneficjent </w:t>
      </w:r>
      <w:r w:rsidR="002F7BF7" w:rsidRPr="00FA7ADF">
        <w:rPr>
          <w:rFonts w:ascii="Lato Light" w:eastAsia="Calibri" w:hAnsi="Lato Light"/>
          <w:sz w:val="22"/>
          <w:szCs w:val="22"/>
        </w:rPr>
        <w:t>jest zobowiązany</w:t>
      </w:r>
      <w:r w:rsidRPr="00FA7ADF">
        <w:rPr>
          <w:rFonts w:ascii="Lato Light" w:eastAsia="Calibri" w:hAnsi="Lato Light"/>
          <w:sz w:val="22"/>
          <w:szCs w:val="22"/>
        </w:rPr>
        <w:t xml:space="preserve"> do niezwłocznego informowania Agencji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jakichkolwiek problemach lub nieprawidłowościach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realizacji Umowy,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tym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="007F3918" w:rsidRPr="00FA7ADF">
        <w:rPr>
          <w:rFonts w:ascii="Lato Light" w:eastAsia="Calibri" w:hAnsi="Lato Light"/>
          <w:sz w:val="22"/>
          <w:szCs w:val="22"/>
        </w:rPr>
        <w:t>ewentualnym sporze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="004A3BF9" w:rsidRPr="00FA7ADF">
        <w:rPr>
          <w:rFonts w:ascii="Lato Light" w:eastAsia="Calibri" w:hAnsi="Lato Light"/>
          <w:sz w:val="22"/>
          <w:szCs w:val="22"/>
        </w:rPr>
        <w:t>Partnerem</w:t>
      </w:r>
      <w:r w:rsidRPr="00FA7ADF">
        <w:rPr>
          <w:rFonts w:ascii="Lato Light" w:eastAsia="Calibri" w:hAnsi="Lato Light"/>
          <w:sz w:val="22"/>
          <w:szCs w:val="22"/>
        </w:rPr>
        <w:t>, które zagrażają lub mogą zagrażać prawidłowemu wykonaniu Umowy.</w:t>
      </w:r>
    </w:p>
    <w:p w14:paraId="404D2712" w14:textId="77777777" w:rsidR="00283A89" w:rsidRPr="00FA7ADF" w:rsidRDefault="00283A89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14:paraId="481BEA9A" w14:textId="7A078824"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§11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Wstrzymanie finansowania</w:t>
      </w:r>
    </w:p>
    <w:p w14:paraId="7203F6AD" w14:textId="77777777" w:rsidR="00D61B6D" w:rsidRPr="00FA7ADF" w:rsidRDefault="00D61B6D" w:rsidP="001B5638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Dyrektor Agencji może wstrzymać finansowanie Projektu do czasu wyjaśnienia wątpliwości </w:t>
      </w:r>
      <w:r w:rsidR="007F3918" w:rsidRPr="00FA7ADF">
        <w:rPr>
          <w:rFonts w:ascii="Lato Light" w:eastAsia="Calibri" w:hAnsi="Lato Light"/>
          <w:sz w:val="22"/>
          <w:szCs w:val="22"/>
        </w:rPr>
        <w:t>w </w:t>
      </w:r>
      <w:r w:rsidRPr="00FA7ADF">
        <w:rPr>
          <w:rFonts w:ascii="Lato Light" w:eastAsia="Calibri" w:hAnsi="Lato Light"/>
          <w:sz w:val="22"/>
          <w:szCs w:val="22"/>
        </w:rPr>
        <w:t>przypadkach:</w:t>
      </w:r>
    </w:p>
    <w:p w14:paraId="1D1B37CC" w14:textId="248FD74B" w:rsidR="00D61B6D" w:rsidRPr="00FA7ADF" w:rsidRDefault="00D61B6D" w:rsidP="001B5638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stwierdzenia nieprawidłowości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realizacji Projektu lub innych okoliczności zagrażających jego prawidłowej realizacji,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tym sporu,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="00292013" w:rsidRPr="00FA7ADF">
        <w:rPr>
          <w:rFonts w:ascii="Lato Light" w:eastAsia="Calibri" w:hAnsi="Lato Light"/>
          <w:sz w:val="22"/>
          <w:szCs w:val="22"/>
        </w:rPr>
        <w:t>którym mowa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292013" w:rsidRPr="00FA7ADF">
        <w:rPr>
          <w:rFonts w:ascii="Lato Light" w:eastAsia="Calibri" w:hAnsi="Lato Light"/>
          <w:sz w:val="22"/>
          <w:szCs w:val="22"/>
        </w:rPr>
        <w:t>§</w:t>
      </w:r>
      <w:r w:rsidR="00005157" w:rsidRPr="00FA7ADF">
        <w:rPr>
          <w:rFonts w:ascii="Lato Light" w:eastAsia="Calibri" w:hAnsi="Lato Light"/>
          <w:sz w:val="22"/>
          <w:szCs w:val="22"/>
        </w:rPr>
        <w:t xml:space="preserve"> </w:t>
      </w:r>
      <w:r w:rsidR="00292013" w:rsidRPr="00FA7ADF">
        <w:rPr>
          <w:rFonts w:ascii="Lato Light" w:eastAsia="Calibri" w:hAnsi="Lato Light"/>
          <w:sz w:val="22"/>
          <w:szCs w:val="22"/>
        </w:rPr>
        <w:t>10 ust. 3 Umowy,</w:t>
      </w:r>
    </w:p>
    <w:p w14:paraId="383844C8" w14:textId="509B7128" w:rsidR="00D61B6D" w:rsidRPr="00FA7ADF" w:rsidRDefault="00D61B6D" w:rsidP="001B5638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wydatkowania środków finansowych niezgodnie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Umową,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tym budżetem stanowiącym integralną część Wniosku, lub nieosiągnięcia zaplanowanych rezultatów na danym etapie realizacji Projektu,</w:t>
      </w:r>
    </w:p>
    <w:p w14:paraId="61B384EC" w14:textId="4E007086" w:rsidR="000002CF" w:rsidRPr="00FA7ADF" w:rsidRDefault="00D61B6D" w:rsidP="001B5638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nieprzedłożenia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wyznaczonym terminie żądanych przez Agencję dokumentów, nieprzekazani</w:t>
      </w:r>
      <w:r w:rsidR="000002CF" w:rsidRPr="00FA7ADF">
        <w:rPr>
          <w:rFonts w:ascii="Lato Light" w:eastAsia="Calibri" w:hAnsi="Lato Light"/>
          <w:sz w:val="22"/>
          <w:szCs w:val="22"/>
        </w:rPr>
        <w:t>a</w:t>
      </w:r>
      <w:r w:rsidRPr="00FA7ADF">
        <w:rPr>
          <w:rFonts w:ascii="Lato Light" w:eastAsia="Calibri" w:hAnsi="Lato Light"/>
          <w:sz w:val="22"/>
          <w:szCs w:val="22"/>
        </w:rPr>
        <w:t xml:space="preserve"> wyjaśnień, niepoddani</w:t>
      </w:r>
      <w:r w:rsidR="000002CF" w:rsidRPr="00FA7ADF">
        <w:rPr>
          <w:rFonts w:ascii="Lato Light" w:eastAsia="Calibri" w:hAnsi="Lato Light"/>
          <w:sz w:val="22"/>
          <w:szCs w:val="22"/>
        </w:rPr>
        <w:t>a</w:t>
      </w:r>
      <w:r w:rsidRPr="00FA7ADF">
        <w:rPr>
          <w:rFonts w:ascii="Lato Light" w:eastAsia="Calibri" w:hAnsi="Lato Light"/>
          <w:sz w:val="22"/>
          <w:szCs w:val="22"/>
        </w:rPr>
        <w:t xml:space="preserve"> się czynnościom kontrolnym lub audytowi</w:t>
      </w:r>
      <w:r w:rsidR="00F162F8" w:rsidRPr="00FA7ADF">
        <w:rPr>
          <w:rFonts w:ascii="Lato Light" w:eastAsia="Calibri" w:hAnsi="Lato Light"/>
          <w:sz w:val="22"/>
          <w:szCs w:val="22"/>
        </w:rPr>
        <w:t>,</w:t>
      </w:r>
    </w:p>
    <w:p w14:paraId="3EFF2A86" w14:textId="7CC26357" w:rsidR="00F9605E" w:rsidRPr="00FA7ADF" w:rsidRDefault="000002CF" w:rsidP="001B5638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wstrzymania</w:t>
      </w:r>
      <w:r w:rsidR="00B70675" w:rsidRPr="00FA7ADF">
        <w:rPr>
          <w:rFonts w:ascii="Lato Light" w:eastAsia="Calibri" w:hAnsi="Lato Light"/>
          <w:sz w:val="22"/>
          <w:szCs w:val="22"/>
        </w:rPr>
        <w:t xml:space="preserve"> finansowania projektu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B70675" w:rsidRPr="00FA7ADF">
        <w:rPr>
          <w:rFonts w:ascii="Lato Light" w:eastAsia="Calibri" w:hAnsi="Lato Light"/>
          <w:sz w:val="22"/>
          <w:szCs w:val="22"/>
        </w:rPr>
        <w:t>kraju P</w:t>
      </w:r>
      <w:r w:rsidRPr="00FA7ADF">
        <w:rPr>
          <w:rFonts w:ascii="Lato Light" w:eastAsia="Calibri" w:hAnsi="Lato Light"/>
          <w:sz w:val="22"/>
          <w:szCs w:val="22"/>
        </w:rPr>
        <w:t>artnera</w:t>
      </w:r>
      <w:r w:rsidR="00F9605E" w:rsidRPr="00FA7ADF">
        <w:rPr>
          <w:rFonts w:ascii="Lato Light" w:eastAsia="Calibri" w:hAnsi="Lato Light"/>
          <w:sz w:val="22"/>
          <w:szCs w:val="22"/>
        </w:rPr>
        <w:t>,</w:t>
      </w:r>
    </w:p>
    <w:p w14:paraId="5E0F39E2" w14:textId="6B669AD5" w:rsidR="005265F0" w:rsidRPr="00FA7ADF" w:rsidRDefault="00F9605E" w:rsidP="001B5638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niezłożenia raportu częściowego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terminie, złoż</w:t>
      </w:r>
      <w:r w:rsidR="003C08EF">
        <w:rPr>
          <w:rFonts w:ascii="Lato Light" w:eastAsia="Calibri" w:hAnsi="Lato Light"/>
          <w:sz w:val="22"/>
          <w:szCs w:val="22"/>
        </w:rPr>
        <w:t>enia raportu niekompletnego lub </w:t>
      </w:r>
      <w:r w:rsidRPr="00FA7ADF">
        <w:rPr>
          <w:rFonts w:ascii="Lato Light" w:eastAsia="Calibri" w:hAnsi="Lato Light"/>
          <w:sz w:val="22"/>
          <w:szCs w:val="22"/>
        </w:rPr>
        <w:t xml:space="preserve">niepoprawnego, konieczności złożenia wyjaśnień, poprawienia lub uzupełnienia raportu. </w:t>
      </w:r>
    </w:p>
    <w:p w14:paraId="092C7FD4" w14:textId="57A04DC9" w:rsidR="005265F0" w:rsidRPr="00FA7ADF" w:rsidRDefault="005265F0" w:rsidP="001B5638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Informację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wstrzymaniu finansowania wraz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 xml:space="preserve">jej uzasadnieniem Agencja przesyła Beneficjentowi za pośrednictwem systemu teleinformatycznego Agencji lub </w:t>
      </w:r>
      <w:r w:rsidR="007D0E3A" w:rsidRPr="00FA7ADF">
        <w:rPr>
          <w:rFonts w:ascii="Lato Light" w:eastAsia="Calibri" w:hAnsi="Lato Light"/>
          <w:sz w:val="22"/>
          <w:szCs w:val="22"/>
        </w:rPr>
        <w:t xml:space="preserve">pisemnie </w:t>
      </w:r>
      <w:r w:rsidRPr="00FA7ADF">
        <w:rPr>
          <w:rFonts w:ascii="Lato Light" w:eastAsia="Calibri" w:hAnsi="Lato Light"/>
          <w:sz w:val="22"/>
          <w:szCs w:val="22"/>
        </w:rPr>
        <w:t>drogą pocztową.</w:t>
      </w:r>
    </w:p>
    <w:p w14:paraId="0B308AA3" w14:textId="1A138AB5" w:rsidR="00D61B6D" w:rsidRPr="00FA7ADF" w:rsidRDefault="00D61B6D" w:rsidP="001B5638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 okresie wstrzymania finansowania,</w:t>
      </w:r>
      <w:r w:rsidR="007F6BC8" w:rsidRPr="00CC02F2">
        <w:rPr>
          <w:rFonts w:ascii="Lato Light" w:eastAsia="Calibri" w:hAnsi="Lato Light"/>
          <w:sz w:val="22"/>
          <w:szCs w:val="22"/>
        </w:rPr>
        <w:t xml:space="preserve"> tj. od momentu przekazania informacji o wstrzymaniu finansowania do momentu zamieszczenia w ten sam sposób informacji o przywróceniu finansowania, Beneficjent nie może zaciągać nowych zobowiązań, a jedynie regulować wcześniej zaciągnięte.</w:t>
      </w:r>
      <w:r w:rsidR="007F6BC8" w:rsidRPr="00CC02F2">
        <w:rPr>
          <w:rFonts w:ascii="Lato Light" w:hAnsi="Lato Light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Wydatkowane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tym okresie środki finansowe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Projektu,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wyjątkiem środków finansowych wskazanych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 xml:space="preserve">zdaniu poprzedzającym, </w:t>
      </w:r>
      <w:r w:rsidR="003C08EF">
        <w:rPr>
          <w:rFonts w:ascii="Lato Light" w:eastAsia="Calibri" w:hAnsi="Lato Light"/>
          <w:sz w:val="22"/>
          <w:szCs w:val="22"/>
        </w:rPr>
        <w:t>podlegają zwrotowi na </w:t>
      </w:r>
      <w:r w:rsidRPr="00FA7ADF">
        <w:rPr>
          <w:rFonts w:ascii="Lato Light" w:eastAsia="Calibri" w:hAnsi="Lato Light"/>
          <w:sz w:val="22"/>
          <w:szCs w:val="22"/>
        </w:rPr>
        <w:t>rachunek bankowy Agencji wskazany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wezwaniu do zwrotu.</w:t>
      </w:r>
    </w:p>
    <w:p w14:paraId="0398D215" w14:textId="1B0EB367" w:rsidR="00B04CEB" w:rsidRPr="00CC02F2" w:rsidRDefault="00D61B6D" w:rsidP="00B04CEB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 razie uwzględnienia wyjaśnień lub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razie zaprzestania stwierdzonych przez Agencję naruszeń Umowy Dyrektor Agencji wznowi finansowanie projektu</w:t>
      </w:r>
      <w:r w:rsidR="00B04CEB" w:rsidRPr="00FA7ADF">
        <w:rPr>
          <w:rFonts w:ascii="Lato Light" w:eastAsia="Calibri" w:hAnsi="Lato Light"/>
          <w:sz w:val="22"/>
          <w:szCs w:val="22"/>
        </w:rPr>
        <w:t>,</w:t>
      </w:r>
      <w:r w:rsidR="00B04CEB" w:rsidRPr="00CC02F2">
        <w:rPr>
          <w:rFonts w:ascii="Lato Light" w:eastAsia="Calibri" w:hAnsi="Lato Light"/>
          <w:sz w:val="22"/>
          <w:szCs w:val="22"/>
        </w:rPr>
        <w:t xml:space="preserve"> o czym informuje Beneficjenta za pośrednictwem Systemu teleinformatycznego Agencji lub pisemnie drogą pocztową.</w:t>
      </w:r>
    </w:p>
    <w:p w14:paraId="0EE99768" w14:textId="77777777" w:rsidR="00A6464A" w:rsidRPr="00CC02F2" w:rsidRDefault="00A6464A" w:rsidP="00CC02F2">
      <w:pPr>
        <w:spacing w:line="276" w:lineRule="auto"/>
        <w:rPr>
          <w:rFonts w:ascii="Lato Light" w:eastAsia="Calibri" w:hAnsi="Lato Light"/>
          <w:b/>
          <w:sz w:val="22"/>
          <w:szCs w:val="22"/>
        </w:rPr>
      </w:pPr>
    </w:p>
    <w:p w14:paraId="7CF5A88A" w14:textId="48A5F652"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CC02F2">
        <w:rPr>
          <w:rFonts w:ascii="Lato Light" w:eastAsia="Calibri" w:hAnsi="Lato Light"/>
          <w:b/>
          <w:sz w:val="22"/>
          <w:szCs w:val="22"/>
        </w:rPr>
        <w:t>§12</w:t>
      </w:r>
      <w:r w:rsidR="001B5638" w:rsidRPr="00CC02F2">
        <w:rPr>
          <w:rFonts w:ascii="Lato Light" w:eastAsia="Calibri" w:hAnsi="Lato Light"/>
          <w:b/>
          <w:sz w:val="22"/>
          <w:szCs w:val="22"/>
        </w:rPr>
        <w:br/>
      </w:r>
      <w:r w:rsidR="008414E9" w:rsidRPr="00FA7ADF">
        <w:rPr>
          <w:rFonts w:ascii="Lato Light" w:eastAsia="Calibri" w:hAnsi="Lato Light"/>
          <w:b/>
          <w:sz w:val="22"/>
          <w:szCs w:val="22"/>
        </w:rPr>
        <w:t xml:space="preserve">Wypowiedzenie </w:t>
      </w:r>
      <w:r w:rsidRPr="00FA7ADF">
        <w:rPr>
          <w:rFonts w:ascii="Lato Light" w:eastAsia="Calibri" w:hAnsi="Lato Light"/>
          <w:b/>
          <w:sz w:val="22"/>
          <w:szCs w:val="22"/>
        </w:rPr>
        <w:t>Umowy</w:t>
      </w:r>
    </w:p>
    <w:p w14:paraId="774FA2B3" w14:textId="77777777" w:rsidR="00D61B6D" w:rsidRPr="00FA7ADF" w:rsidRDefault="00D61B6D" w:rsidP="001B5638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Umowa może zostać </w:t>
      </w:r>
      <w:r w:rsidR="00A878B3" w:rsidRPr="00FA7ADF">
        <w:rPr>
          <w:rFonts w:ascii="Lato Light" w:eastAsia="Calibri" w:hAnsi="Lato Light"/>
          <w:sz w:val="22"/>
          <w:szCs w:val="22"/>
        </w:rPr>
        <w:t xml:space="preserve">wypowiedziana </w:t>
      </w:r>
      <w:r w:rsidRPr="00FA7ADF">
        <w:rPr>
          <w:rFonts w:ascii="Lato Light" w:eastAsia="Calibri" w:hAnsi="Lato Light"/>
          <w:sz w:val="22"/>
          <w:szCs w:val="22"/>
        </w:rPr>
        <w:t xml:space="preserve">przez Agencję ze skutkiem natychmiastowym </w:t>
      </w:r>
      <w:r w:rsidR="002B2FE4" w:rsidRPr="00FA7ADF">
        <w:rPr>
          <w:rFonts w:ascii="Lato Light" w:eastAsia="Calibri" w:hAnsi="Lato Light"/>
          <w:sz w:val="22"/>
          <w:szCs w:val="22"/>
        </w:rPr>
        <w:t>w </w:t>
      </w:r>
      <w:r w:rsidRPr="00FA7ADF">
        <w:rPr>
          <w:rFonts w:ascii="Lato Light" w:eastAsia="Calibri" w:hAnsi="Lato Light"/>
          <w:sz w:val="22"/>
          <w:szCs w:val="22"/>
        </w:rPr>
        <w:t>następujących przypadkach:</w:t>
      </w:r>
    </w:p>
    <w:p w14:paraId="4521B4DF" w14:textId="71A1EDE2" w:rsidR="00D61B6D" w:rsidRPr="00FA7ADF" w:rsidRDefault="000002CF" w:rsidP="001B5638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nieprzywrócenia</w:t>
      </w:r>
      <w:r w:rsidR="00D61B6D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finansowania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D61B6D" w:rsidRPr="00FA7ADF">
        <w:rPr>
          <w:rFonts w:ascii="Lato Light" w:eastAsia="Calibri" w:hAnsi="Lato Light"/>
          <w:sz w:val="22"/>
          <w:szCs w:val="22"/>
        </w:rPr>
        <w:t>okresie 2 miesięcy od dnia jego wstrzymania,</w:t>
      </w:r>
    </w:p>
    <w:p w14:paraId="3924B4FD" w14:textId="4F7BB91D" w:rsidR="00D61B6D" w:rsidRPr="00FA7ADF" w:rsidRDefault="00D61B6D" w:rsidP="001B5638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rażącego naruszenia postanowień Umowy przez Beneficjenta, które uzasadnia natychmiastowe rozwiązanie Umowy bez uprzedniego wstrzymania finansowania, </w:t>
      </w:r>
      <w:r w:rsidRPr="00FA7ADF">
        <w:rPr>
          <w:rFonts w:ascii="Lato Light" w:eastAsia="Calibri" w:hAnsi="Lato Light"/>
          <w:sz w:val="22"/>
          <w:szCs w:val="22"/>
        </w:rPr>
        <w:lastRenderedPageBreak/>
        <w:t>w</w:t>
      </w:r>
      <w:r w:rsidR="00005157" w:rsidRPr="00FA7ADF">
        <w:rPr>
          <w:rFonts w:ascii="Lato Light" w:eastAsia="Calibri" w:hAnsi="Lato Light"/>
          <w:sz w:val="22"/>
          <w:szCs w:val="22"/>
        </w:rPr>
        <w:t> </w:t>
      </w:r>
      <w:r w:rsidRPr="00FA7ADF">
        <w:rPr>
          <w:rFonts w:ascii="Lato Light" w:eastAsia="Calibri" w:hAnsi="Lato Light"/>
          <w:sz w:val="22"/>
          <w:szCs w:val="22"/>
        </w:rPr>
        <w:t>szczególności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przypadku wydatkowania znaczącej części środków finansowych (powyżej 50% przyznanej kwoty) niezgodnie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Umową,</w:t>
      </w:r>
    </w:p>
    <w:p w14:paraId="50402FEA" w14:textId="1D9EC21E" w:rsidR="00D61B6D" w:rsidRPr="00FA7ADF" w:rsidRDefault="00A2339E" w:rsidP="001B5638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niezłożenia </w:t>
      </w:r>
      <w:r w:rsidR="00AE6A17" w:rsidRPr="00FA7ADF">
        <w:rPr>
          <w:rFonts w:ascii="Lato Light" w:eastAsia="Calibri" w:hAnsi="Lato Light"/>
          <w:sz w:val="22"/>
          <w:szCs w:val="22"/>
        </w:rPr>
        <w:t>Raport</w:t>
      </w:r>
      <w:r w:rsidR="00B04CEB" w:rsidRPr="00FA7ADF">
        <w:rPr>
          <w:rFonts w:ascii="Lato Light" w:eastAsia="Calibri" w:hAnsi="Lato Light"/>
          <w:sz w:val="22"/>
          <w:szCs w:val="22"/>
        </w:rPr>
        <w:t>u/ów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D61B6D" w:rsidRPr="00FA7ADF">
        <w:rPr>
          <w:rFonts w:ascii="Lato Light" w:eastAsia="Calibri" w:hAnsi="Lato Light"/>
          <w:sz w:val="22"/>
          <w:szCs w:val="22"/>
        </w:rPr>
        <w:t>określonym terminie,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a </w:t>
      </w:r>
      <w:r w:rsidR="00D61B6D" w:rsidRPr="00FA7ADF">
        <w:rPr>
          <w:rFonts w:ascii="Lato Light" w:eastAsia="Calibri" w:hAnsi="Lato Light"/>
          <w:sz w:val="22"/>
          <w:szCs w:val="22"/>
        </w:rPr>
        <w:t>także niepoprawieni</w:t>
      </w:r>
      <w:r w:rsidR="000002CF" w:rsidRPr="00FA7ADF">
        <w:rPr>
          <w:rFonts w:ascii="Lato Light" w:eastAsia="Calibri" w:hAnsi="Lato Light"/>
          <w:sz w:val="22"/>
          <w:szCs w:val="22"/>
        </w:rPr>
        <w:t>a</w:t>
      </w:r>
      <w:r w:rsidR="003C08EF">
        <w:rPr>
          <w:rFonts w:ascii="Lato Light" w:eastAsia="Calibri" w:hAnsi="Lato Light"/>
          <w:sz w:val="22"/>
          <w:szCs w:val="22"/>
        </w:rPr>
        <w:t xml:space="preserve"> lub </w:t>
      </w:r>
      <w:r w:rsidR="00D61B6D" w:rsidRPr="00FA7ADF">
        <w:rPr>
          <w:rFonts w:ascii="Lato Light" w:eastAsia="Calibri" w:hAnsi="Lato Light"/>
          <w:sz w:val="22"/>
          <w:szCs w:val="22"/>
        </w:rPr>
        <w:t>nieuzupełnieni</w:t>
      </w:r>
      <w:r w:rsidR="000002CF" w:rsidRPr="00FA7ADF">
        <w:rPr>
          <w:rFonts w:ascii="Lato Light" w:eastAsia="Calibri" w:hAnsi="Lato Light"/>
          <w:sz w:val="22"/>
          <w:szCs w:val="22"/>
        </w:rPr>
        <w:t>a</w:t>
      </w:r>
      <w:r w:rsidR="00D61B6D" w:rsidRPr="00FA7ADF">
        <w:rPr>
          <w:rFonts w:ascii="Lato Light" w:eastAsia="Calibri" w:hAnsi="Lato Light"/>
          <w:sz w:val="22"/>
          <w:szCs w:val="22"/>
        </w:rPr>
        <w:t xml:space="preserve"> </w:t>
      </w:r>
      <w:r w:rsidR="00AE6A17" w:rsidRPr="00FA7ADF">
        <w:rPr>
          <w:rFonts w:ascii="Lato Light" w:eastAsia="Calibri" w:hAnsi="Lato Light"/>
          <w:sz w:val="22"/>
          <w:szCs w:val="22"/>
        </w:rPr>
        <w:t>Raport</w:t>
      </w:r>
      <w:r w:rsidR="00B04CEB" w:rsidRPr="00FA7ADF">
        <w:rPr>
          <w:rFonts w:ascii="Lato Light" w:eastAsia="Calibri" w:hAnsi="Lato Light"/>
          <w:sz w:val="22"/>
          <w:szCs w:val="22"/>
        </w:rPr>
        <w:t>u</w:t>
      </w:r>
      <w:r w:rsidR="00D61B6D" w:rsidRPr="00FA7ADF">
        <w:rPr>
          <w:rFonts w:ascii="Lato Light" w:eastAsia="Calibri" w:hAnsi="Lato Light"/>
          <w:sz w:val="22"/>
          <w:szCs w:val="22"/>
        </w:rPr>
        <w:t xml:space="preserve"> 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="00D61B6D" w:rsidRPr="00FA7ADF">
        <w:rPr>
          <w:rFonts w:ascii="Lato Light" w:eastAsia="Calibri" w:hAnsi="Lato Light"/>
          <w:sz w:val="22"/>
          <w:szCs w:val="22"/>
        </w:rPr>
        <w:t>Umową,</w:t>
      </w:r>
    </w:p>
    <w:p w14:paraId="497B1453" w14:textId="4A725CA1" w:rsidR="00D61B6D" w:rsidRPr="00FA7ADF" w:rsidRDefault="00D61B6D" w:rsidP="001B5638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nieusunięcia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wyznaczonym terminie nieprawidłowości stwierdzonych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wyniku kontroli lub audytu,</w:t>
      </w:r>
    </w:p>
    <w:p w14:paraId="11C798B6" w14:textId="0F3839A7" w:rsidR="00D61B6D" w:rsidRPr="00FA7ADF" w:rsidRDefault="00D61B6D" w:rsidP="001B5638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opóźnienia Beneficjenta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realizacji Projektu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takim stopniu, że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3C08EF">
        <w:rPr>
          <w:rFonts w:ascii="Lato Light" w:eastAsia="Calibri" w:hAnsi="Lato Light"/>
          <w:sz w:val="22"/>
          <w:szCs w:val="22"/>
        </w:rPr>
        <w:t>ocenie Agencji nie </w:t>
      </w:r>
      <w:r w:rsidRPr="00FA7ADF">
        <w:rPr>
          <w:rFonts w:ascii="Lato Light" w:eastAsia="Calibri" w:hAnsi="Lato Light"/>
          <w:sz w:val="22"/>
          <w:szCs w:val="22"/>
        </w:rPr>
        <w:t>jest prawdopodobne, że Projekt zostanie zrealizowany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terminie określonym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Umowie lub Wniosku,</w:t>
      </w:r>
    </w:p>
    <w:p w14:paraId="313A2874" w14:textId="77777777" w:rsidR="00D61B6D" w:rsidRPr="00FA7ADF" w:rsidRDefault="00D61B6D" w:rsidP="001B5638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umieszczenia przez Beneficjenta </w:t>
      </w:r>
      <w:r w:rsidR="00CC0B00" w:rsidRPr="00FA7ADF">
        <w:rPr>
          <w:rFonts w:ascii="Lato Light" w:eastAsia="Calibri" w:hAnsi="Lato Light"/>
          <w:sz w:val="22"/>
          <w:szCs w:val="22"/>
        </w:rPr>
        <w:t xml:space="preserve">we Wniosku lub </w:t>
      </w:r>
      <w:r w:rsidR="00AE6A17" w:rsidRPr="00FA7ADF">
        <w:rPr>
          <w:rFonts w:ascii="Lato Light" w:eastAsia="Calibri" w:hAnsi="Lato Light"/>
          <w:sz w:val="22"/>
          <w:szCs w:val="22"/>
        </w:rPr>
        <w:t>Raportach,</w:t>
      </w:r>
      <w:r w:rsidRPr="00FA7ADF">
        <w:rPr>
          <w:rFonts w:ascii="Lato Light" w:eastAsia="Calibri" w:hAnsi="Lato Light"/>
          <w:sz w:val="22"/>
          <w:szCs w:val="22"/>
        </w:rPr>
        <w:t xml:space="preserve"> nieprawdziwych informacji lub nieprawdziwego oświadczenia,</w:t>
      </w:r>
    </w:p>
    <w:p w14:paraId="1F2EB5AC" w14:textId="77777777" w:rsidR="00D61B6D" w:rsidRPr="00FA7ADF" w:rsidRDefault="00D61B6D" w:rsidP="001B5638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stwierdzonego stosownym orzeczeniem właściwego organu naruszenia przez </w:t>
      </w:r>
      <w:r w:rsidR="00E3687D" w:rsidRPr="00FA7ADF">
        <w:rPr>
          <w:rFonts w:ascii="Lato Light" w:eastAsia="Calibri" w:hAnsi="Lato Light"/>
          <w:sz w:val="22"/>
          <w:szCs w:val="22"/>
        </w:rPr>
        <w:t>polski zespół badawczy</w:t>
      </w:r>
      <w:r w:rsidRPr="00FA7ADF">
        <w:rPr>
          <w:rFonts w:ascii="Lato Light" w:eastAsia="Calibri" w:hAnsi="Lato Light"/>
          <w:sz w:val="22"/>
          <w:szCs w:val="22"/>
        </w:rPr>
        <w:t xml:space="preserve"> przepisów dotyc</w:t>
      </w:r>
      <w:r w:rsidR="00E3687D" w:rsidRPr="00FA7ADF">
        <w:rPr>
          <w:rFonts w:ascii="Lato Light" w:eastAsia="Calibri" w:hAnsi="Lato Light"/>
          <w:sz w:val="22"/>
          <w:szCs w:val="22"/>
        </w:rPr>
        <w:t>zących własności intelektualnej</w:t>
      </w:r>
      <w:r w:rsidR="00A04182" w:rsidRPr="00FA7ADF">
        <w:rPr>
          <w:rFonts w:ascii="Lato Light" w:eastAsia="Calibri" w:hAnsi="Lato Light"/>
          <w:sz w:val="22"/>
          <w:szCs w:val="22"/>
        </w:rPr>
        <w:t>,</w:t>
      </w:r>
    </w:p>
    <w:p w14:paraId="5DFC3E8E" w14:textId="52B836C6" w:rsidR="00530D21" w:rsidRPr="00FA7ADF" w:rsidRDefault="00B70675" w:rsidP="001B5638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rozwiązania umowy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kraju P</w:t>
      </w:r>
      <w:r w:rsidR="00530D21" w:rsidRPr="00FA7ADF">
        <w:rPr>
          <w:rFonts w:ascii="Lato Light" w:eastAsia="Calibri" w:hAnsi="Lato Light"/>
          <w:sz w:val="22"/>
          <w:szCs w:val="22"/>
        </w:rPr>
        <w:t>artnera pomiędz</w:t>
      </w:r>
      <w:r w:rsidRPr="00FA7ADF">
        <w:rPr>
          <w:rFonts w:ascii="Lato Light" w:eastAsia="Calibri" w:hAnsi="Lato Light"/>
          <w:sz w:val="22"/>
          <w:szCs w:val="22"/>
        </w:rPr>
        <w:t>y instytucją finansującą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a </w:t>
      </w:r>
      <w:r w:rsidRPr="00FA7ADF">
        <w:rPr>
          <w:rFonts w:ascii="Lato Light" w:eastAsia="Calibri" w:hAnsi="Lato Light"/>
          <w:sz w:val="22"/>
          <w:szCs w:val="22"/>
        </w:rPr>
        <w:t>tym P</w:t>
      </w:r>
      <w:r w:rsidR="00530D21" w:rsidRPr="00FA7ADF">
        <w:rPr>
          <w:rFonts w:ascii="Lato Light" w:eastAsia="Calibri" w:hAnsi="Lato Light"/>
          <w:sz w:val="22"/>
          <w:szCs w:val="22"/>
        </w:rPr>
        <w:t>artnerem.</w:t>
      </w:r>
    </w:p>
    <w:p w14:paraId="30F8BAD5" w14:textId="3B2C98DE" w:rsidR="00D61B6D" w:rsidRPr="00FA7ADF" w:rsidRDefault="00D61B6D" w:rsidP="001B5638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Agencja uprawniona jest także do </w:t>
      </w:r>
      <w:r w:rsidR="00A878B3" w:rsidRPr="00FA7ADF">
        <w:rPr>
          <w:rFonts w:ascii="Lato Light" w:eastAsia="Calibri" w:hAnsi="Lato Light"/>
          <w:sz w:val="22"/>
          <w:szCs w:val="22"/>
        </w:rPr>
        <w:t xml:space="preserve">wypowiedzenia </w:t>
      </w:r>
      <w:r w:rsidRPr="00FA7ADF">
        <w:rPr>
          <w:rFonts w:ascii="Lato Light" w:eastAsia="Calibri" w:hAnsi="Lato Light"/>
          <w:sz w:val="22"/>
          <w:szCs w:val="22"/>
        </w:rPr>
        <w:t>Umowy ze skutkiem natychmiastowym, jeżeli na skutek jakichkolwiek zmian organizacyjno-prawnych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u </w:t>
      </w:r>
      <w:r w:rsidRPr="00FA7ADF">
        <w:rPr>
          <w:rFonts w:ascii="Lato Light" w:eastAsia="Calibri" w:hAnsi="Lato Light"/>
          <w:sz w:val="22"/>
          <w:szCs w:val="22"/>
        </w:rPr>
        <w:t>Beneficjenta realizacja Umowy byłaby zagrożona.</w:t>
      </w:r>
    </w:p>
    <w:p w14:paraId="257EAF2B" w14:textId="3B2C98DE" w:rsidR="008414E9" w:rsidRPr="00FA7ADF" w:rsidRDefault="008414E9" w:rsidP="001B5638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Agencja ma prawo do wypowiedzenia Umowy w terminie 30 dni od dnia powzięcia wiadomości o okolicznościach w skazanych w ust. 1 -2.</w:t>
      </w:r>
    </w:p>
    <w:p w14:paraId="512450C6" w14:textId="116EFB3E" w:rsidR="00D61B6D" w:rsidRPr="00FA7ADF" w:rsidRDefault="00D61B6D" w:rsidP="001B5638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W przypadku </w:t>
      </w:r>
      <w:r w:rsidR="003B40DD" w:rsidRPr="00FA7ADF">
        <w:rPr>
          <w:rFonts w:ascii="Lato Light" w:eastAsia="Calibri" w:hAnsi="Lato Light"/>
          <w:sz w:val="22"/>
          <w:szCs w:val="22"/>
        </w:rPr>
        <w:t xml:space="preserve">wypowiedzenia </w:t>
      </w:r>
      <w:r w:rsidRPr="00FA7ADF">
        <w:rPr>
          <w:rFonts w:ascii="Lato Light" w:eastAsia="Calibri" w:hAnsi="Lato Light"/>
          <w:sz w:val="22"/>
          <w:szCs w:val="22"/>
        </w:rPr>
        <w:t>Umowy</w:t>
      </w:r>
      <w:r w:rsidR="003B40DD" w:rsidRPr="00FA7ADF">
        <w:rPr>
          <w:rFonts w:ascii="Lato Light" w:eastAsia="Calibri" w:hAnsi="Lato Light"/>
          <w:sz w:val="22"/>
          <w:szCs w:val="22"/>
        </w:rPr>
        <w:t xml:space="preserve"> ze skutkiem natychmiastowym</w:t>
      </w:r>
      <w:r w:rsidRPr="00FA7ADF">
        <w:rPr>
          <w:rFonts w:ascii="Lato Light" w:eastAsia="Calibri" w:hAnsi="Lato Light"/>
          <w:sz w:val="22"/>
          <w:szCs w:val="22"/>
        </w:rPr>
        <w:t>, Beneficjent zobowiązany jest do zwrotu środków finansowych wraz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odsetkami ustawowymi jak za opóźnienie liczonymi od dnia przekazania tych środków do dnia ich zwrotu,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terminie 14 dni od dnia rozwiązania Umowy</w:t>
      </w:r>
    </w:p>
    <w:p w14:paraId="249FEAC7" w14:textId="384F8FB0" w:rsidR="002B256E" w:rsidRPr="00CC02F2" w:rsidRDefault="002B256E" w:rsidP="001B5638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Umowa może zostać rozwiązana przez Strony na mocy porozumienia Stron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przypadku wystąpienia okoliczności, które uniemożliwiają lub mogą znacząco utrudnić wykonanie Umowy</w:t>
      </w:r>
      <w:r w:rsidR="00B04CEB" w:rsidRPr="00FA7ADF">
        <w:rPr>
          <w:rFonts w:ascii="Lato Light" w:eastAsia="Calibri" w:hAnsi="Lato Light"/>
          <w:sz w:val="22"/>
          <w:szCs w:val="22"/>
        </w:rPr>
        <w:t>,</w:t>
      </w:r>
      <w:r w:rsidR="00B04CEB" w:rsidRPr="00CC02F2">
        <w:rPr>
          <w:rFonts w:ascii="Lato Light" w:hAnsi="Lato Light"/>
        </w:rPr>
        <w:t xml:space="preserve"> </w:t>
      </w:r>
      <w:r w:rsidR="00B04CEB" w:rsidRPr="00CC02F2">
        <w:rPr>
          <w:rFonts w:ascii="Lato Light" w:eastAsia="Calibri" w:hAnsi="Lato Light"/>
          <w:sz w:val="22"/>
          <w:szCs w:val="22"/>
        </w:rPr>
        <w:t>a które nie były do przewidzenia w chwili zawarcia Umowy.</w:t>
      </w:r>
      <w:r w:rsidR="00B04CEB" w:rsidRPr="00CC02F2">
        <w:rPr>
          <w:rFonts w:ascii="Lato Light" w:hAnsi="Lato Light"/>
        </w:rPr>
        <w:t xml:space="preserve"> </w:t>
      </w:r>
    </w:p>
    <w:p w14:paraId="793B9C22" w14:textId="267C2BB6" w:rsidR="00530D21" w:rsidRPr="00FA7ADF" w:rsidRDefault="00530D21" w:rsidP="001B5638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 przypadku,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którym mowa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ust. 1 pkt 8</w:t>
      </w:r>
      <w:r w:rsidR="001B5638" w:rsidRPr="00FA7ADF">
        <w:rPr>
          <w:rFonts w:ascii="Lato Light" w:eastAsia="Calibri" w:hAnsi="Lato Light" w:cs="Arial"/>
          <w:sz w:val="22"/>
          <w:szCs w:val="22"/>
          <w:lang w:eastAsia="en-US"/>
        </w:rPr>
        <w:t xml:space="preserve"> i </w:t>
      </w:r>
      <w:r w:rsidR="002B256E" w:rsidRPr="00FA7ADF">
        <w:rPr>
          <w:rFonts w:ascii="Lato Light" w:eastAsia="Calibri" w:hAnsi="Lato Light" w:cs="Arial"/>
          <w:sz w:val="22"/>
          <w:szCs w:val="22"/>
          <w:lang w:eastAsia="en-US"/>
        </w:rPr>
        <w:t xml:space="preserve">ust. </w:t>
      </w:r>
      <w:r w:rsidR="008414E9" w:rsidRPr="00FA7ADF">
        <w:rPr>
          <w:rFonts w:ascii="Lato Light" w:eastAsia="Calibri" w:hAnsi="Lato Light" w:cs="Arial"/>
          <w:sz w:val="22"/>
          <w:szCs w:val="22"/>
          <w:lang w:eastAsia="en-US"/>
        </w:rPr>
        <w:t>5</w:t>
      </w:r>
      <w:r w:rsidR="008414E9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Agencja może uznać część lub całość kosztów poniesionych przez Beneficjenta za kwalifikowa</w:t>
      </w:r>
      <w:r w:rsidR="0056352F" w:rsidRPr="00FA7ADF">
        <w:rPr>
          <w:rFonts w:ascii="Lato Light" w:eastAsia="Calibri" w:hAnsi="Lato Light"/>
          <w:sz w:val="22"/>
          <w:szCs w:val="22"/>
        </w:rPr>
        <w:t>l</w:t>
      </w:r>
      <w:r w:rsidRPr="00FA7ADF">
        <w:rPr>
          <w:rFonts w:ascii="Lato Light" w:eastAsia="Calibri" w:hAnsi="Lato Light"/>
          <w:sz w:val="22"/>
          <w:szCs w:val="22"/>
        </w:rPr>
        <w:t xml:space="preserve">ne, </w:t>
      </w:r>
      <w:r w:rsidR="001B5638" w:rsidRPr="00FA7ADF">
        <w:rPr>
          <w:rFonts w:ascii="Lato Light" w:eastAsia="Calibri" w:hAnsi="Lato Light"/>
          <w:sz w:val="22"/>
          <w:szCs w:val="22"/>
        </w:rPr>
        <w:t>w </w:t>
      </w:r>
      <w:r w:rsidRPr="00FA7ADF">
        <w:rPr>
          <w:rFonts w:ascii="Lato Light" w:eastAsia="Calibri" w:hAnsi="Lato Light"/>
          <w:sz w:val="22"/>
          <w:szCs w:val="22"/>
        </w:rPr>
        <w:t>sytuacji, gdy powyższe okoliczności były od niego niezależne</w:t>
      </w:r>
      <w:r w:rsidR="002B2FE4" w:rsidRPr="00FA7ADF">
        <w:rPr>
          <w:rFonts w:ascii="Lato Light" w:eastAsia="Calibri" w:hAnsi="Lato Light"/>
          <w:sz w:val="22"/>
          <w:szCs w:val="22"/>
        </w:rPr>
        <w:t>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a w </w:t>
      </w:r>
      <w:r w:rsidR="002B2FE4" w:rsidRPr="00FA7ADF">
        <w:rPr>
          <w:rFonts w:ascii="Lato Light" w:eastAsia="Calibri" w:hAnsi="Lato Light"/>
          <w:sz w:val="22"/>
          <w:szCs w:val="22"/>
        </w:rPr>
        <w:t>szczególności miały znamiona siły wyższej</w:t>
      </w:r>
      <w:r w:rsidR="0056352F" w:rsidRPr="00FA7ADF">
        <w:rPr>
          <w:rFonts w:ascii="Lato Light" w:eastAsia="Calibri" w:hAnsi="Lato Light"/>
          <w:sz w:val="22"/>
          <w:szCs w:val="22"/>
        </w:rPr>
        <w:t>, o której mowa w § 16</w:t>
      </w:r>
      <w:r w:rsidRPr="00FA7ADF">
        <w:rPr>
          <w:rFonts w:ascii="Lato Light" w:eastAsia="Calibri" w:hAnsi="Lato Light"/>
          <w:sz w:val="22"/>
          <w:szCs w:val="22"/>
        </w:rPr>
        <w:t>.</w:t>
      </w:r>
    </w:p>
    <w:p w14:paraId="42AFDA40" w14:textId="323B494E" w:rsidR="00B04CEB" w:rsidRPr="00FA7ADF" w:rsidRDefault="00B04CEB" w:rsidP="00CC02F2">
      <w:pPr>
        <w:spacing w:line="276" w:lineRule="auto"/>
        <w:rPr>
          <w:rFonts w:ascii="Lato Light" w:eastAsia="Calibri" w:hAnsi="Lato Light"/>
          <w:sz w:val="22"/>
          <w:szCs w:val="22"/>
        </w:rPr>
      </w:pPr>
    </w:p>
    <w:p w14:paraId="378BBE55" w14:textId="77777777" w:rsidR="00283A89" w:rsidRPr="00CC02F2" w:rsidRDefault="00283A89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14:paraId="480CA3A8" w14:textId="7AE1C448"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CC02F2">
        <w:rPr>
          <w:rFonts w:ascii="Lato Light" w:eastAsia="Calibri" w:hAnsi="Lato Light"/>
          <w:b/>
          <w:sz w:val="22"/>
          <w:szCs w:val="22"/>
        </w:rPr>
        <w:t>§13</w:t>
      </w:r>
      <w:r w:rsidR="001B5638" w:rsidRPr="00CC02F2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Rozliczenie Umowy</w:t>
      </w:r>
      <w:r w:rsidR="001B5638" w:rsidRPr="00FA7ADF">
        <w:rPr>
          <w:rFonts w:ascii="Lato Light" w:eastAsia="Calibri" w:hAnsi="Lato Light"/>
          <w:b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b/>
          <w:sz w:val="22"/>
          <w:szCs w:val="22"/>
        </w:rPr>
        <w:t>zwrot przyznanych środków finansowych</w:t>
      </w:r>
    </w:p>
    <w:p w14:paraId="27EF3987" w14:textId="77777777" w:rsidR="00D61B6D" w:rsidRPr="00FA7ADF" w:rsidRDefault="00D61B6D" w:rsidP="001B5638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Agencja dokonuje rozliczenia Umowy po przyjęciu sprawozdania finansowego przedłożonego </w:t>
      </w:r>
      <w:r w:rsidR="007F3918" w:rsidRPr="00FA7ADF">
        <w:rPr>
          <w:rFonts w:ascii="Lato Light" w:eastAsia="Calibri" w:hAnsi="Lato Light"/>
          <w:sz w:val="22"/>
          <w:szCs w:val="22"/>
        </w:rPr>
        <w:t>w </w:t>
      </w:r>
      <w:r w:rsidR="00A73900" w:rsidRPr="00FA7ADF">
        <w:rPr>
          <w:rFonts w:ascii="Lato Light" w:eastAsia="Calibri" w:hAnsi="Lato Light"/>
          <w:sz w:val="22"/>
          <w:szCs w:val="22"/>
        </w:rPr>
        <w:t>r</w:t>
      </w:r>
      <w:r w:rsidRPr="00FA7ADF">
        <w:rPr>
          <w:rFonts w:ascii="Lato Light" w:eastAsia="Calibri" w:hAnsi="Lato Light"/>
          <w:sz w:val="22"/>
          <w:szCs w:val="22"/>
        </w:rPr>
        <w:t xml:space="preserve">aporcie końcowym oraz po uzyskaniu pozytywnej oceny merytorycznej Projektu dokonanej przez </w:t>
      </w:r>
      <w:r w:rsidR="00E87881" w:rsidRPr="00FA7ADF">
        <w:rPr>
          <w:rFonts w:ascii="Lato Light" w:eastAsia="Calibri" w:hAnsi="Lato Light"/>
          <w:sz w:val="22"/>
          <w:szCs w:val="22"/>
        </w:rPr>
        <w:t>z</w:t>
      </w:r>
      <w:r w:rsidRPr="00FA7ADF">
        <w:rPr>
          <w:rFonts w:ascii="Lato Light" w:eastAsia="Calibri" w:hAnsi="Lato Light"/>
          <w:sz w:val="22"/>
          <w:szCs w:val="22"/>
        </w:rPr>
        <w:t>espół</w:t>
      </w:r>
      <w:r w:rsidR="00663C05" w:rsidRPr="00FA7ADF">
        <w:rPr>
          <w:rFonts w:ascii="Lato Light" w:eastAsia="Calibri" w:hAnsi="Lato Light"/>
          <w:sz w:val="22"/>
          <w:szCs w:val="22"/>
        </w:rPr>
        <w:t xml:space="preserve"> oceniający</w:t>
      </w:r>
      <w:r w:rsidRPr="00FA7ADF">
        <w:rPr>
          <w:rFonts w:ascii="Lato Light" w:eastAsia="Calibri" w:hAnsi="Lato Light"/>
          <w:sz w:val="22"/>
          <w:szCs w:val="22"/>
        </w:rPr>
        <w:t>.</w:t>
      </w:r>
    </w:p>
    <w:p w14:paraId="4CAED7E1" w14:textId="5F4813E6" w:rsidR="00D61B6D" w:rsidRPr="00FA7ADF" w:rsidRDefault="006412F0" w:rsidP="001B5638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Środki finansowe niewykorzystane na realizację Projektu podlegają zwrotowi. Agencja wzywa Beneficjenta do zwrotu niewykorzystanych środków po otrzymaniu rozliczenia finansowego </w:t>
      </w:r>
      <w:r w:rsidR="00A73900" w:rsidRPr="00FA7ADF">
        <w:rPr>
          <w:rFonts w:ascii="Lato Light" w:eastAsia="Calibri" w:hAnsi="Lato Light"/>
          <w:sz w:val="22"/>
          <w:szCs w:val="22"/>
        </w:rPr>
        <w:t>zawartego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A73900" w:rsidRPr="00FA7ADF">
        <w:rPr>
          <w:rFonts w:ascii="Lato Light" w:eastAsia="Calibri" w:hAnsi="Lato Light"/>
          <w:sz w:val="22"/>
          <w:szCs w:val="22"/>
        </w:rPr>
        <w:t>r</w:t>
      </w:r>
      <w:r w:rsidR="003A358F" w:rsidRPr="00FA7ADF">
        <w:rPr>
          <w:rFonts w:ascii="Lato Light" w:eastAsia="Calibri" w:hAnsi="Lato Light"/>
          <w:sz w:val="22"/>
          <w:szCs w:val="22"/>
        </w:rPr>
        <w:t>aporcie końcowym</w:t>
      </w:r>
      <w:r w:rsidR="7AC3D4A4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Umowy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 xml:space="preserve">wskazuje termin ich zwrotu. </w:t>
      </w:r>
      <w:r w:rsidR="003C08EF">
        <w:rPr>
          <w:rFonts w:ascii="Lato Light" w:hAnsi="Lato Light"/>
          <w:sz w:val="22"/>
          <w:szCs w:val="22"/>
        </w:rPr>
        <w:t>Od </w:t>
      </w:r>
      <w:r w:rsidR="00D61B6D" w:rsidRPr="00FA7ADF">
        <w:rPr>
          <w:rFonts w:ascii="Lato Light" w:hAnsi="Lato Light"/>
          <w:sz w:val="22"/>
          <w:szCs w:val="22"/>
        </w:rPr>
        <w:t>środków niewykorzystanych zwróconych po tym terminie nalicza się odsetki ustawowe jak za opóźnienie począwszy od dnia następującego po dniu,</w:t>
      </w:r>
      <w:r w:rsidR="001B5638" w:rsidRPr="00FA7ADF">
        <w:rPr>
          <w:rFonts w:ascii="Lato Light" w:hAnsi="Lato Light"/>
          <w:sz w:val="22"/>
          <w:szCs w:val="22"/>
        </w:rPr>
        <w:t xml:space="preserve"> w </w:t>
      </w:r>
      <w:r w:rsidR="00D61B6D" w:rsidRPr="00FA7ADF">
        <w:rPr>
          <w:rFonts w:ascii="Lato Light" w:hAnsi="Lato Light"/>
          <w:sz w:val="22"/>
          <w:szCs w:val="22"/>
        </w:rPr>
        <w:t>którym upłynął termin zwrotu ww. środków.</w:t>
      </w:r>
    </w:p>
    <w:p w14:paraId="6A9CBA10" w14:textId="4F98D43A" w:rsidR="00D61B6D" w:rsidRPr="00FA7ADF" w:rsidRDefault="00D61B6D" w:rsidP="001B5638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hAnsi="Lato Light"/>
          <w:sz w:val="22"/>
          <w:szCs w:val="22"/>
        </w:rPr>
        <w:t>Środki finansowe wykorzystane nieprawidłowo podlegają zwrotowi na rachunek bankowy Agencji</w:t>
      </w:r>
      <w:r w:rsidR="001B5638" w:rsidRPr="00FA7ADF">
        <w:rPr>
          <w:rFonts w:ascii="Lato Light" w:hAnsi="Lato Light"/>
          <w:sz w:val="22"/>
          <w:szCs w:val="22"/>
        </w:rPr>
        <w:t xml:space="preserve"> w </w:t>
      </w:r>
      <w:r w:rsidRPr="00FA7ADF">
        <w:rPr>
          <w:rFonts w:ascii="Lato Light" w:hAnsi="Lato Light"/>
          <w:sz w:val="22"/>
          <w:szCs w:val="22"/>
        </w:rPr>
        <w:t>terminie 14 dni od dnia wezwania do ich zwrotu. Od środków wykorzystanych nieprawidłowo, zwróconych po terminie,</w:t>
      </w:r>
      <w:r w:rsidR="001B5638" w:rsidRPr="00FA7ADF">
        <w:rPr>
          <w:rFonts w:ascii="Lato Light" w:hAnsi="Lato Light"/>
          <w:sz w:val="22"/>
          <w:szCs w:val="22"/>
        </w:rPr>
        <w:t xml:space="preserve"> o </w:t>
      </w:r>
      <w:r w:rsidRPr="00FA7ADF">
        <w:rPr>
          <w:rFonts w:ascii="Lato Light" w:hAnsi="Lato Light"/>
          <w:sz w:val="22"/>
          <w:szCs w:val="22"/>
        </w:rPr>
        <w:t>którym mowa</w:t>
      </w:r>
      <w:r w:rsidR="001B5638" w:rsidRPr="00FA7ADF">
        <w:rPr>
          <w:rFonts w:ascii="Lato Light" w:hAnsi="Lato Light"/>
          <w:sz w:val="22"/>
          <w:szCs w:val="22"/>
        </w:rPr>
        <w:t xml:space="preserve"> w </w:t>
      </w:r>
      <w:r w:rsidRPr="00FA7ADF">
        <w:rPr>
          <w:rFonts w:ascii="Lato Light" w:hAnsi="Lato Light"/>
          <w:sz w:val="22"/>
          <w:szCs w:val="22"/>
        </w:rPr>
        <w:t xml:space="preserve">zdaniu pierwszym, nalicza się </w:t>
      </w:r>
      <w:r w:rsidRPr="00FA7ADF">
        <w:rPr>
          <w:rFonts w:ascii="Lato Light" w:hAnsi="Lato Light"/>
          <w:sz w:val="22"/>
          <w:szCs w:val="22"/>
        </w:rPr>
        <w:lastRenderedPageBreak/>
        <w:t>odsetki ustawowe jak za opóźnienie, począwszy od dnia następującego po dniu,</w:t>
      </w:r>
      <w:r w:rsidR="001B5638" w:rsidRPr="00FA7ADF">
        <w:rPr>
          <w:rFonts w:ascii="Lato Light" w:hAnsi="Lato Light"/>
          <w:sz w:val="22"/>
          <w:szCs w:val="22"/>
        </w:rPr>
        <w:t xml:space="preserve"> w </w:t>
      </w:r>
      <w:r w:rsidRPr="00FA7ADF">
        <w:rPr>
          <w:rFonts w:ascii="Lato Light" w:hAnsi="Lato Light"/>
          <w:sz w:val="22"/>
          <w:szCs w:val="22"/>
        </w:rPr>
        <w:t>którym upłynął ten termin.</w:t>
      </w:r>
    </w:p>
    <w:p w14:paraId="199AE429" w14:textId="77777777" w:rsidR="00283A89" w:rsidRPr="00FA7ADF" w:rsidRDefault="00283A89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14:paraId="51B49EFD" w14:textId="5E7E4EEE"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§14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Promocja</w:t>
      </w:r>
      <w:r w:rsidR="001B5638" w:rsidRPr="00FA7ADF">
        <w:rPr>
          <w:rFonts w:ascii="Lato Light" w:eastAsia="Calibri" w:hAnsi="Lato Light"/>
          <w:b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b/>
          <w:sz w:val="22"/>
          <w:szCs w:val="22"/>
        </w:rPr>
        <w:t>rozpowszechnianie wizerunku</w:t>
      </w:r>
    </w:p>
    <w:p w14:paraId="19442DF3" w14:textId="41ABAE5C" w:rsidR="00D61B6D" w:rsidRPr="00FA7ADF" w:rsidRDefault="00D61B6D" w:rsidP="001B5638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Beneficjent,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tym członkowie</w:t>
      </w:r>
      <w:r w:rsidR="003A1420" w:rsidRPr="00FA7ADF">
        <w:rPr>
          <w:rFonts w:ascii="Lato Light" w:eastAsia="Calibri" w:hAnsi="Lato Light"/>
          <w:sz w:val="22"/>
          <w:szCs w:val="22"/>
        </w:rPr>
        <w:t xml:space="preserve"> polskiego</w:t>
      </w:r>
      <w:r w:rsidRPr="00FA7ADF">
        <w:rPr>
          <w:rFonts w:ascii="Lato Light" w:eastAsia="Calibri" w:hAnsi="Lato Light"/>
          <w:sz w:val="22"/>
          <w:szCs w:val="22"/>
        </w:rPr>
        <w:t xml:space="preserve"> </w:t>
      </w:r>
      <w:r w:rsidR="007F5261" w:rsidRPr="00FA7ADF">
        <w:rPr>
          <w:rFonts w:ascii="Lato Light" w:eastAsia="Calibri" w:hAnsi="Lato Light"/>
          <w:sz w:val="22"/>
          <w:szCs w:val="22"/>
        </w:rPr>
        <w:t>zespołu badawczego</w:t>
      </w:r>
      <w:r w:rsidRPr="00FA7ADF">
        <w:rPr>
          <w:rFonts w:ascii="Lato Light" w:eastAsia="Calibri" w:hAnsi="Lato Light"/>
          <w:sz w:val="22"/>
          <w:szCs w:val="22"/>
        </w:rPr>
        <w:t>, są zobowiązani do oznaczenia wszystkich przygotowanych publikacji, utworów, materiałów, dokumentów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 xml:space="preserve">innych efektów powstałych </w:t>
      </w:r>
      <w:r w:rsidR="007F3918" w:rsidRPr="00FA7ADF">
        <w:rPr>
          <w:rFonts w:ascii="Lato Light" w:eastAsia="Calibri" w:hAnsi="Lato Light"/>
          <w:sz w:val="22"/>
          <w:szCs w:val="22"/>
        </w:rPr>
        <w:t>w </w:t>
      </w:r>
      <w:r w:rsidRPr="00FA7ADF">
        <w:rPr>
          <w:rFonts w:ascii="Lato Light" w:eastAsia="Calibri" w:hAnsi="Lato Light"/>
          <w:sz w:val="22"/>
          <w:szCs w:val="22"/>
        </w:rPr>
        <w:t>ramach lub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związku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 xml:space="preserve">Projektem, które podawane są do wiadomości publicznej lub przeznaczone dla grupy docelowej, poprzez umieszczenie na nich, </w:t>
      </w:r>
      <w:r w:rsidR="002B2FE4" w:rsidRPr="00FA7ADF">
        <w:rPr>
          <w:rFonts w:ascii="Lato Light" w:eastAsia="Calibri" w:hAnsi="Lato Light"/>
          <w:sz w:val="22"/>
          <w:szCs w:val="22"/>
        </w:rPr>
        <w:t>w </w:t>
      </w:r>
      <w:r w:rsidRPr="00FA7ADF">
        <w:rPr>
          <w:rFonts w:ascii="Lato Light" w:eastAsia="Calibri" w:hAnsi="Lato Light"/>
          <w:sz w:val="22"/>
          <w:szCs w:val="22"/>
        </w:rPr>
        <w:t>widocznym miejscu:</w:t>
      </w:r>
    </w:p>
    <w:p w14:paraId="67A3752D" w14:textId="77777777" w:rsidR="00D61B6D" w:rsidRPr="00FA7ADF" w:rsidRDefault="00D61B6D" w:rsidP="001B5638">
      <w:pPr>
        <w:pStyle w:val="Akapitzlist"/>
        <w:numPr>
          <w:ilvl w:val="1"/>
          <w:numId w:val="25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logotypu Agencji, dostępnego do pobrania ze strony </w:t>
      </w:r>
      <w:hyperlink r:id="rId12" w:history="1">
        <w:r w:rsidR="001D7FA2" w:rsidRPr="00CC02F2">
          <w:rPr>
            <w:rStyle w:val="Hipercze"/>
            <w:rFonts w:ascii="Lato Light" w:eastAsia="Calibri" w:hAnsi="Lato Light"/>
            <w:sz w:val="22"/>
            <w:szCs w:val="22"/>
          </w:rPr>
          <w:t>www.nawa.gov.pl</w:t>
        </w:r>
      </w:hyperlink>
      <w:r w:rsidR="001D7FA2" w:rsidRPr="00CC02F2">
        <w:rPr>
          <w:rFonts w:ascii="Lato Light" w:eastAsia="Calibri" w:hAnsi="Lato Light"/>
          <w:sz w:val="22"/>
          <w:szCs w:val="22"/>
        </w:rPr>
        <w:t xml:space="preserve"> – tam, gdzie jest to możliwe</w:t>
      </w:r>
      <w:r w:rsidRPr="00FA7ADF">
        <w:rPr>
          <w:rFonts w:ascii="Lato Light" w:eastAsia="Calibri" w:hAnsi="Lato Light"/>
          <w:sz w:val="22"/>
          <w:szCs w:val="22"/>
        </w:rPr>
        <w:t>,</w:t>
      </w:r>
    </w:p>
    <w:p w14:paraId="04D33E81" w14:textId="77777777" w:rsidR="00D61B6D" w:rsidRPr="00FA7ADF" w:rsidRDefault="00D61B6D" w:rsidP="001B5638">
      <w:pPr>
        <w:pStyle w:val="Akapitzlist"/>
        <w:numPr>
          <w:ilvl w:val="1"/>
          <w:numId w:val="25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informacji:</w:t>
      </w:r>
    </w:p>
    <w:p w14:paraId="371197B5" w14:textId="77777777" w:rsidR="00D61B6D" w:rsidRPr="00FA7ADF" w:rsidRDefault="00D61B6D" w:rsidP="001B5638">
      <w:pPr>
        <w:pStyle w:val="Akapitzlist"/>
        <w:numPr>
          <w:ilvl w:val="2"/>
          <w:numId w:val="25"/>
        </w:numPr>
        <w:spacing w:line="276" w:lineRule="auto"/>
        <w:ind w:left="1701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„Projekt </w:t>
      </w:r>
      <w:r w:rsidR="000C1E4B" w:rsidRPr="00FA7ADF">
        <w:rPr>
          <w:rFonts w:ascii="Lato Light" w:eastAsia="Calibri" w:hAnsi="Lato Light"/>
          <w:sz w:val="22"/>
          <w:szCs w:val="22"/>
        </w:rPr>
        <w:t>współ</w:t>
      </w:r>
      <w:r w:rsidRPr="00FA7ADF">
        <w:rPr>
          <w:rFonts w:ascii="Lato Light" w:eastAsia="Calibri" w:hAnsi="Lato Light"/>
          <w:sz w:val="22"/>
          <w:szCs w:val="22"/>
        </w:rPr>
        <w:t>finansowany przez Narodową Agencję Wymiany</w:t>
      </w:r>
      <w:r w:rsidR="007F5261" w:rsidRPr="00FA7ADF">
        <w:rPr>
          <w:rFonts w:ascii="Lato Light" w:eastAsia="Calibri" w:hAnsi="Lato Light"/>
          <w:sz w:val="22"/>
          <w:szCs w:val="22"/>
        </w:rPr>
        <w:t xml:space="preserve"> Akademickiej”</w:t>
      </w:r>
      <w:r w:rsidR="009C11FE" w:rsidRPr="00FA7ADF">
        <w:rPr>
          <w:rFonts w:ascii="Lato Light" w:eastAsia="Calibri" w:hAnsi="Lato Light"/>
          <w:sz w:val="22"/>
          <w:szCs w:val="22"/>
        </w:rPr>
        <w:t>,</w:t>
      </w:r>
    </w:p>
    <w:p w14:paraId="38F5C11D" w14:textId="77777777" w:rsidR="00D61B6D" w:rsidRPr="00FA7ADF" w:rsidRDefault="00D61B6D" w:rsidP="001B5638">
      <w:pPr>
        <w:pStyle w:val="Akapitzlist"/>
        <w:spacing w:line="276" w:lineRule="auto"/>
        <w:ind w:left="1418" w:hanging="284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lub</w:t>
      </w:r>
    </w:p>
    <w:p w14:paraId="46FE3E84" w14:textId="4762FC95" w:rsidR="00D61B6D" w:rsidRPr="00FA7ADF" w:rsidRDefault="00D61B6D" w:rsidP="001B5638">
      <w:pPr>
        <w:pStyle w:val="Akapitzlist"/>
        <w:numPr>
          <w:ilvl w:val="2"/>
          <w:numId w:val="25"/>
        </w:numPr>
        <w:spacing w:line="276" w:lineRule="auto"/>
        <w:ind w:left="1701" w:hanging="567"/>
        <w:rPr>
          <w:rFonts w:ascii="Lato Light" w:eastAsia="Calibri" w:hAnsi="Lato Light"/>
          <w:sz w:val="22"/>
          <w:szCs w:val="22"/>
          <w:lang w:val="en-GB"/>
        </w:rPr>
      </w:pPr>
      <w:r w:rsidRPr="00FA7ADF">
        <w:rPr>
          <w:rFonts w:ascii="Lato Light" w:eastAsia="Calibri" w:hAnsi="Lato Light"/>
          <w:sz w:val="22"/>
          <w:szCs w:val="22"/>
          <w:lang w:val="en-US"/>
        </w:rPr>
        <w:t xml:space="preserve">„The project is </w:t>
      </w:r>
      <w:r w:rsidR="000C1E4B" w:rsidRPr="00FA7ADF">
        <w:rPr>
          <w:rFonts w:ascii="Lato Light" w:eastAsia="Calibri" w:hAnsi="Lato Light"/>
          <w:sz w:val="22"/>
          <w:szCs w:val="22"/>
          <w:lang w:val="en-US"/>
        </w:rPr>
        <w:t>co-</w:t>
      </w:r>
      <w:r w:rsidRPr="00FA7ADF">
        <w:rPr>
          <w:rFonts w:ascii="Lato Light" w:eastAsia="Calibri" w:hAnsi="Lato Light"/>
          <w:sz w:val="22"/>
          <w:szCs w:val="22"/>
          <w:lang w:val="en-US"/>
        </w:rPr>
        <w:t>financed by the Polish National Agency for Academic Exchange”</w:t>
      </w:r>
      <w:r w:rsidRPr="00FA7ADF">
        <w:rPr>
          <w:rFonts w:ascii="Lato Light" w:eastAsia="Calibri" w:hAnsi="Lato Light"/>
          <w:sz w:val="22"/>
          <w:szCs w:val="22"/>
          <w:lang w:val="en-GB"/>
        </w:rPr>
        <w:t>.</w:t>
      </w:r>
    </w:p>
    <w:p w14:paraId="22B124A6" w14:textId="65A4EA7A" w:rsidR="00D61B6D" w:rsidRPr="00FA7ADF" w:rsidRDefault="00D61B6D" w:rsidP="001B5638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Beneficjent </w:t>
      </w:r>
      <w:r w:rsidR="007F5261" w:rsidRPr="00FA7ADF">
        <w:rPr>
          <w:rFonts w:ascii="Lato Light" w:eastAsia="Calibri" w:hAnsi="Lato Light"/>
          <w:sz w:val="22"/>
          <w:szCs w:val="22"/>
        </w:rPr>
        <w:t>oświadcza</w:t>
      </w:r>
      <w:r w:rsidRPr="00FA7ADF">
        <w:rPr>
          <w:rFonts w:ascii="Lato Light" w:eastAsia="Calibri" w:hAnsi="Lato Light"/>
          <w:sz w:val="22"/>
          <w:szCs w:val="22"/>
        </w:rPr>
        <w:t>, że</w:t>
      </w:r>
      <w:r w:rsidR="004B6AB2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wszelkie utwory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rozumieniu ustawy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dnia 4 lutego 1994 roku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 xml:space="preserve">prawach autorskich </w:t>
      </w:r>
      <w:r w:rsidR="007F3918" w:rsidRPr="00FA7ADF">
        <w:rPr>
          <w:rFonts w:ascii="Lato Light" w:eastAsia="Calibri" w:hAnsi="Lato Light"/>
          <w:sz w:val="22"/>
          <w:szCs w:val="22"/>
        </w:rPr>
        <w:t>i </w:t>
      </w:r>
      <w:r w:rsidRPr="00FA7ADF">
        <w:rPr>
          <w:rFonts w:ascii="Lato Light" w:eastAsia="Calibri" w:hAnsi="Lato Light"/>
          <w:sz w:val="22"/>
          <w:szCs w:val="22"/>
        </w:rPr>
        <w:t>prawach pokrewnych (</w:t>
      </w:r>
      <w:proofErr w:type="spellStart"/>
      <w:r w:rsidR="00005157" w:rsidRPr="00FA7ADF">
        <w:rPr>
          <w:rFonts w:ascii="Lato Light" w:eastAsia="Calibri" w:hAnsi="Lato Light"/>
          <w:sz w:val="22"/>
          <w:szCs w:val="22"/>
        </w:rPr>
        <w:t>t.j</w:t>
      </w:r>
      <w:proofErr w:type="spellEnd"/>
      <w:r w:rsidR="00005157" w:rsidRPr="00FA7ADF">
        <w:rPr>
          <w:rFonts w:ascii="Lato Light" w:eastAsia="Calibri" w:hAnsi="Lato Light"/>
          <w:sz w:val="22"/>
          <w:szCs w:val="22"/>
        </w:rPr>
        <w:t>. Dz. U.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="00005157" w:rsidRPr="00FA7ADF">
        <w:rPr>
          <w:rFonts w:ascii="Lato Light" w:eastAsia="Calibri" w:hAnsi="Lato Light" w:cs="Arial"/>
          <w:sz w:val="22"/>
          <w:szCs w:val="22"/>
          <w:lang w:eastAsia="en-US"/>
        </w:rPr>
        <w:t>201</w:t>
      </w:r>
      <w:r w:rsidR="00E327AC" w:rsidRPr="00FA7ADF">
        <w:rPr>
          <w:rFonts w:ascii="Lato Light" w:eastAsia="Calibri" w:hAnsi="Lato Light" w:cs="Arial"/>
          <w:sz w:val="22"/>
          <w:szCs w:val="22"/>
          <w:lang w:eastAsia="en-US"/>
        </w:rPr>
        <w:t>9</w:t>
      </w:r>
      <w:r w:rsidR="00E327AC" w:rsidRPr="00FA7ADF">
        <w:rPr>
          <w:rFonts w:ascii="Lato Light" w:eastAsia="Calibri" w:hAnsi="Lato Light"/>
          <w:sz w:val="22"/>
          <w:szCs w:val="22"/>
        </w:rPr>
        <w:t xml:space="preserve"> r. poz. </w:t>
      </w:r>
      <w:r w:rsidR="00E327AC" w:rsidRPr="00FA7ADF">
        <w:rPr>
          <w:rFonts w:ascii="Lato Light" w:eastAsia="Calibri" w:hAnsi="Lato Light" w:cs="Arial"/>
          <w:sz w:val="22"/>
          <w:szCs w:val="22"/>
          <w:lang w:eastAsia="en-US"/>
        </w:rPr>
        <w:t>1231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proofErr w:type="spellStart"/>
      <w:r w:rsidR="00005157" w:rsidRPr="00FA7ADF">
        <w:rPr>
          <w:rFonts w:ascii="Lato Light" w:eastAsia="Calibri" w:hAnsi="Lato Light"/>
          <w:sz w:val="22"/>
          <w:szCs w:val="22"/>
        </w:rPr>
        <w:t>późn</w:t>
      </w:r>
      <w:proofErr w:type="spellEnd"/>
      <w:r w:rsidR="00005157" w:rsidRPr="00FA7ADF">
        <w:rPr>
          <w:rFonts w:ascii="Lato Light" w:eastAsia="Calibri" w:hAnsi="Lato Light"/>
          <w:sz w:val="22"/>
          <w:szCs w:val="22"/>
        </w:rPr>
        <w:t>. zm.</w:t>
      </w:r>
      <w:r w:rsidRPr="00FA7ADF">
        <w:rPr>
          <w:rFonts w:ascii="Lato Light" w:eastAsia="Calibri" w:hAnsi="Lato Light"/>
          <w:sz w:val="22"/>
          <w:szCs w:val="22"/>
        </w:rPr>
        <w:t>), jakimi będą się posługiwać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toku realizacji Umowy,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a </w:t>
      </w:r>
      <w:r w:rsidRPr="00FA7ADF">
        <w:rPr>
          <w:rFonts w:ascii="Lato Light" w:eastAsia="Calibri" w:hAnsi="Lato Light"/>
          <w:sz w:val="22"/>
          <w:szCs w:val="22"/>
        </w:rPr>
        <w:t>także powstałych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jej trakcie lub wyniku, będą oryginalne, bez niedozwolonych zapożyczeń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utworów osób trzecich oraz nie będą naruszać praw przysługujących osobom trzecim,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a w </w:t>
      </w:r>
      <w:r w:rsidRPr="00FA7ADF">
        <w:rPr>
          <w:rFonts w:ascii="Lato Light" w:eastAsia="Calibri" w:hAnsi="Lato Light"/>
          <w:sz w:val="22"/>
          <w:szCs w:val="22"/>
        </w:rPr>
        <w:t>szczególności praw autorskich oraz dóbr osobistych tych osób,</w:t>
      </w:r>
    </w:p>
    <w:p w14:paraId="00D7ADDB" w14:textId="3ECBDBFA" w:rsidR="00D61B6D" w:rsidRPr="00FA7ADF" w:rsidRDefault="00D61B6D" w:rsidP="001B5638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Beneficjent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7F5261" w:rsidRPr="00FA7ADF">
        <w:rPr>
          <w:rFonts w:ascii="Lato Light" w:eastAsia="Calibri" w:hAnsi="Lato Light"/>
          <w:sz w:val="22"/>
          <w:szCs w:val="22"/>
        </w:rPr>
        <w:t>ramach Umowy</w:t>
      </w:r>
      <w:r w:rsidRPr="00FA7ADF">
        <w:rPr>
          <w:rFonts w:ascii="Lato Light" w:eastAsia="Calibri" w:hAnsi="Lato Light"/>
          <w:sz w:val="22"/>
          <w:szCs w:val="22"/>
        </w:rPr>
        <w:t xml:space="preserve"> </w:t>
      </w:r>
      <w:r w:rsidR="00005157" w:rsidRPr="00FA7ADF">
        <w:rPr>
          <w:rFonts w:ascii="Lato Light" w:eastAsia="Calibri" w:hAnsi="Lato Light"/>
          <w:sz w:val="22"/>
          <w:szCs w:val="22"/>
        </w:rPr>
        <w:t>zapewni, że</w:t>
      </w:r>
      <w:r w:rsidR="007F5261" w:rsidRPr="00FA7ADF">
        <w:rPr>
          <w:rFonts w:ascii="Lato Light" w:eastAsia="Calibri" w:hAnsi="Lato Light"/>
          <w:sz w:val="22"/>
          <w:szCs w:val="22"/>
        </w:rPr>
        <w:t xml:space="preserve"> Agencj</w:t>
      </w:r>
      <w:r w:rsidR="00005157" w:rsidRPr="00FA7ADF">
        <w:rPr>
          <w:rFonts w:ascii="Lato Light" w:eastAsia="Calibri" w:hAnsi="Lato Light"/>
          <w:sz w:val="22"/>
          <w:szCs w:val="22"/>
        </w:rPr>
        <w:t>a będzie miała prawo do</w:t>
      </w:r>
      <w:r w:rsidR="003C08EF">
        <w:rPr>
          <w:rFonts w:ascii="Lato Light" w:eastAsia="Calibri" w:hAnsi="Lato Light"/>
          <w:sz w:val="22"/>
          <w:szCs w:val="22"/>
        </w:rPr>
        <w:t> </w:t>
      </w:r>
      <w:r w:rsidR="00005157" w:rsidRPr="00FA7ADF">
        <w:rPr>
          <w:rFonts w:ascii="Lato Light" w:eastAsia="Calibri" w:hAnsi="Lato Light"/>
          <w:sz w:val="22"/>
          <w:szCs w:val="22"/>
        </w:rPr>
        <w:t xml:space="preserve">rozpowszechniania </w:t>
      </w:r>
      <w:r w:rsidRPr="00FA7ADF">
        <w:rPr>
          <w:rFonts w:ascii="Lato Light" w:eastAsia="Calibri" w:hAnsi="Lato Light"/>
          <w:sz w:val="22"/>
          <w:szCs w:val="22"/>
        </w:rPr>
        <w:t>wizerunku</w:t>
      </w:r>
      <w:r w:rsidR="00005157" w:rsidRPr="00FA7ADF">
        <w:rPr>
          <w:rFonts w:ascii="Lato Light" w:eastAsia="Calibri" w:hAnsi="Lato Light"/>
          <w:sz w:val="22"/>
          <w:szCs w:val="22"/>
        </w:rPr>
        <w:t xml:space="preserve"> osób</w:t>
      </w:r>
      <w:r w:rsidRPr="00FA7ADF">
        <w:rPr>
          <w:rFonts w:ascii="Lato Light" w:eastAsia="Calibri" w:hAnsi="Lato Light"/>
          <w:sz w:val="22"/>
          <w:szCs w:val="22"/>
        </w:rPr>
        <w:t xml:space="preserve"> </w:t>
      </w:r>
      <w:r w:rsidR="00005157" w:rsidRPr="00FA7ADF">
        <w:rPr>
          <w:rFonts w:ascii="Lato Light" w:eastAsia="Calibri" w:hAnsi="Lato Light"/>
          <w:sz w:val="22"/>
          <w:szCs w:val="22"/>
        </w:rPr>
        <w:t>utrwalonych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005157" w:rsidRPr="00FA7ADF">
        <w:rPr>
          <w:rFonts w:ascii="Lato Light" w:eastAsia="Calibri" w:hAnsi="Lato Light"/>
          <w:sz w:val="22"/>
          <w:szCs w:val="22"/>
        </w:rPr>
        <w:t xml:space="preserve">materiałach </w:t>
      </w:r>
      <w:r w:rsidRPr="00FA7ADF">
        <w:rPr>
          <w:rFonts w:ascii="Lato Light" w:eastAsia="Calibri" w:hAnsi="Lato Light"/>
          <w:sz w:val="22"/>
          <w:szCs w:val="22"/>
        </w:rPr>
        <w:t>filmowych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promocyjnych z</w:t>
      </w:r>
      <w:r w:rsidR="00005157" w:rsidRPr="00FA7ADF">
        <w:rPr>
          <w:rFonts w:ascii="Lato Light" w:eastAsia="Calibri" w:hAnsi="Lato Light"/>
          <w:sz w:val="22"/>
          <w:szCs w:val="22"/>
        </w:rPr>
        <w:t> </w:t>
      </w:r>
      <w:r w:rsidR="003A1420" w:rsidRPr="00FA7ADF">
        <w:rPr>
          <w:rFonts w:ascii="Lato Light" w:eastAsia="Calibri" w:hAnsi="Lato Light"/>
          <w:sz w:val="22"/>
          <w:szCs w:val="22"/>
        </w:rPr>
        <w:t xml:space="preserve">ich </w:t>
      </w:r>
      <w:r w:rsidRPr="00FA7ADF">
        <w:rPr>
          <w:rFonts w:ascii="Lato Light" w:eastAsia="Calibri" w:hAnsi="Lato Light"/>
          <w:sz w:val="22"/>
          <w:szCs w:val="22"/>
        </w:rPr>
        <w:t>udziałem, bez jakichkolwiek ograniczeń czasowych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terytorialnych, utrwalonych w</w:t>
      </w:r>
      <w:r w:rsidR="00005157" w:rsidRPr="00FA7ADF">
        <w:rPr>
          <w:rFonts w:ascii="Lato Light" w:eastAsia="Calibri" w:hAnsi="Lato Light"/>
          <w:sz w:val="22"/>
          <w:szCs w:val="22"/>
        </w:rPr>
        <w:t> </w:t>
      </w:r>
      <w:r w:rsidRPr="00FA7ADF">
        <w:rPr>
          <w:rFonts w:ascii="Lato Light" w:eastAsia="Calibri" w:hAnsi="Lato Light"/>
          <w:sz w:val="22"/>
          <w:szCs w:val="22"/>
        </w:rPr>
        <w:t>związku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 xml:space="preserve">realizacją Programu. </w:t>
      </w:r>
    </w:p>
    <w:p w14:paraId="6D354ADA" w14:textId="36B64C6C" w:rsidR="00D61B6D" w:rsidRPr="00FA7ADF" w:rsidRDefault="00D61B6D" w:rsidP="001B5638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Zgoda,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której mowa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 xml:space="preserve">ust. </w:t>
      </w:r>
      <w:r w:rsidR="005517AE" w:rsidRPr="00FA7ADF">
        <w:rPr>
          <w:rFonts w:ascii="Lato Light" w:eastAsia="Calibri" w:hAnsi="Lato Light"/>
          <w:sz w:val="22"/>
          <w:szCs w:val="22"/>
        </w:rPr>
        <w:t>3</w:t>
      </w:r>
      <w:r w:rsidRPr="00FA7ADF">
        <w:rPr>
          <w:rFonts w:ascii="Lato Light" w:eastAsia="Calibri" w:hAnsi="Lato Light"/>
          <w:sz w:val="22"/>
          <w:szCs w:val="22"/>
        </w:rPr>
        <w:t>, obejmuje wykorzystanie wizerunku przez Agencję lub przez inne osoby działające na zlecenie Agencji, utrwalanie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powielanie wizerunku za pośrednictwem dowolnego medium,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szczególności publikację w</w:t>
      </w:r>
      <w:r w:rsidR="00005157" w:rsidRPr="00FA7ADF">
        <w:rPr>
          <w:rFonts w:ascii="Lato Light" w:eastAsia="Calibri" w:hAnsi="Lato Light"/>
          <w:sz w:val="22"/>
          <w:szCs w:val="22"/>
        </w:rPr>
        <w:t> </w:t>
      </w:r>
      <w:r w:rsidRPr="00FA7ADF">
        <w:rPr>
          <w:rFonts w:ascii="Lato Light" w:eastAsia="Calibri" w:hAnsi="Lato Light"/>
          <w:sz w:val="22"/>
          <w:szCs w:val="22"/>
        </w:rPr>
        <w:t>gazetach, czasopismach, raportach, sprawozdaniach, folderach, publikacjach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Internecie,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tym na stronie internetowej Agencji, wystawach oraz publikacjach elektronicznych, w</w:t>
      </w:r>
      <w:r w:rsidR="00005157" w:rsidRPr="00FA7ADF">
        <w:rPr>
          <w:rFonts w:ascii="Lato Light" w:eastAsia="Calibri" w:hAnsi="Lato Light"/>
          <w:sz w:val="22"/>
          <w:szCs w:val="22"/>
        </w:rPr>
        <w:t> </w:t>
      </w:r>
      <w:r w:rsidRPr="00FA7ADF">
        <w:rPr>
          <w:rFonts w:ascii="Lato Light" w:eastAsia="Calibri" w:hAnsi="Lato Light"/>
          <w:sz w:val="22"/>
          <w:szCs w:val="22"/>
        </w:rPr>
        <w:t>celach promocyjnych, marketingowych Agencji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</w:t>
      </w:r>
      <w:r w:rsidR="004C1704">
        <w:rPr>
          <w:rFonts w:ascii="Lato Light" w:eastAsia="Calibri" w:hAnsi="Lato Light"/>
          <w:sz w:val="22"/>
          <w:szCs w:val="22"/>
        </w:rPr>
        <w:t>w</w:t>
      </w:r>
      <w:r w:rsidR="001B5638" w:rsidRPr="00FA7ADF">
        <w:rPr>
          <w:rFonts w:ascii="Lato Light" w:eastAsia="Calibri" w:hAnsi="Lato Light"/>
          <w:sz w:val="22"/>
          <w:szCs w:val="22"/>
        </w:rPr>
        <w:t> </w:t>
      </w:r>
      <w:r w:rsidRPr="00FA7ADF">
        <w:rPr>
          <w:rFonts w:ascii="Lato Light" w:eastAsia="Calibri" w:hAnsi="Lato Light"/>
          <w:sz w:val="22"/>
          <w:szCs w:val="22"/>
        </w:rPr>
        <w:t>związku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realizacją celów statutowych Agencji.</w:t>
      </w:r>
    </w:p>
    <w:p w14:paraId="3085720D" w14:textId="3ABD5443" w:rsidR="00D61B6D" w:rsidRPr="00FA7ADF" w:rsidRDefault="00D61B6D" w:rsidP="001B5638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Beneficjent </w:t>
      </w:r>
      <w:r w:rsidR="002259B5" w:rsidRPr="00FA7ADF">
        <w:rPr>
          <w:rFonts w:ascii="Lato Light" w:eastAsia="Calibri" w:hAnsi="Lato Light"/>
          <w:sz w:val="22"/>
          <w:szCs w:val="22"/>
        </w:rPr>
        <w:t>upoważnia</w:t>
      </w:r>
      <w:r w:rsidRPr="00FA7ADF">
        <w:rPr>
          <w:rFonts w:ascii="Lato Light" w:eastAsia="Calibri" w:hAnsi="Lato Light"/>
          <w:sz w:val="22"/>
          <w:szCs w:val="22"/>
        </w:rPr>
        <w:t xml:space="preserve"> również Agencję do rozpowszechniania informacji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Projekcie,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tym jego założeniach, celach, osiągniętych rezultatach</w:t>
      </w:r>
      <w:r w:rsidR="00266145" w:rsidRPr="00FA7ADF">
        <w:rPr>
          <w:rFonts w:ascii="Lato Light" w:eastAsia="Calibri" w:hAnsi="Lato Light"/>
          <w:sz w:val="22"/>
          <w:szCs w:val="22"/>
        </w:rPr>
        <w:t>, publikacjach</w:t>
      </w:r>
      <w:r w:rsidRPr="00FA7ADF">
        <w:rPr>
          <w:rFonts w:ascii="Lato Light" w:eastAsia="Calibri" w:hAnsi="Lato Light"/>
          <w:sz w:val="22"/>
          <w:szCs w:val="22"/>
        </w:rPr>
        <w:t xml:space="preserve"> itp.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266145" w:rsidRPr="00FA7ADF">
        <w:rPr>
          <w:rFonts w:ascii="Lato Light" w:eastAsia="Calibri" w:hAnsi="Lato Light"/>
          <w:sz w:val="22"/>
          <w:szCs w:val="22"/>
        </w:rPr>
        <w:t>celach promocyjnych.</w:t>
      </w:r>
    </w:p>
    <w:p w14:paraId="0A752E79" w14:textId="1183A91B" w:rsidR="005E2221" w:rsidRPr="00FA7ADF" w:rsidRDefault="00266145" w:rsidP="001B5638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Beneficjent </w:t>
      </w:r>
      <w:r w:rsidR="005E2221" w:rsidRPr="00FA7ADF">
        <w:rPr>
          <w:rFonts w:ascii="Lato Light" w:eastAsia="Calibri" w:hAnsi="Lato Light"/>
          <w:sz w:val="22"/>
          <w:szCs w:val="22"/>
        </w:rPr>
        <w:t>nie dokona rozporządzeń prawami,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5E2221" w:rsidRPr="00FA7ADF">
        <w:rPr>
          <w:rFonts w:ascii="Lato Light" w:eastAsia="Calibri" w:hAnsi="Lato Light"/>
          <w:sz w:val="22"/>
          <w:szCs w:val="22"/>
        </w:rPr>
        <w:t>tym autorskimi prawami majątkowymi do materiałów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5E2221" w:rsidRPr="00FA7ADF">
        <w:rPr>
          <w:rFonts w:ascii="Lato Light" w:eastAsia="Calibri" w:hAnsi="Lato Light"/>
          <w:sz w:val="22"/>
          <w:szCs w:val="22"/>
        </w:rPr>
        <w:t>zakresie, jaki uniemożliwiłby ich wykorzystanie przez Agencję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="005E2221" w:rsidRPr="00FA7ADF">
        <w:rPr>
          <w:rFonts w:ascii="Lato Light" w:eastAsia="Calibri" w:hAnsi="Lato Light"/>
          <w:sz w:val="22"/>
          <w:szCs w:val="22"/>
        </w:rPr>
        <w:t>dysponowanie 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="005E2221" w:rsidRPr="00FA7ADF">
        <w:rPr>
          <w:rFonts w:ascii="Lato Light" w:eastAsia="Calibri" w:hAnsi="Lato Light"/>
          <w:sz w:val="22"/>
          <w:szCs w:val="22"/>
        </w:rPr>
        <w:t xml:space="preserve">ust. 3 – 5. </w:t>
      </w:r>
    </w:p>
    <w:p w14:paraId="4C8491F3" w14:textId="0D93B2BC" w:rsidR="005F4BDC" w:rsidRPr="00FA7ADF" w:rsidRDefault="00D61B6D" w:rsidP="001B5638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Beneficjent </w:t>
      </w:r>
      <w:r w:rsidR="001F1381" w:rsidRPr="00FA7ADF">
        <w:rPr>
          <w:rFonts w:ascii="Lato Light" w:eastAsia="Calibri" w:hAnsi="Lato Light"/>
          <w:sz w:val="22"/>
          <w:szCs w:val="22"/>
        </w:rPr>
        <w:t>zobowiązuje</w:t>
      </w:r>
      <w:r w:rsidRPr="00FA7ADF">
        <w:rPr>
          <w:rFonts w:ascii="Lato Light" w:eastAsia="Calibri" w:hAnsi="Lato Light"/>
          <w:sz w:val="22"/>
          <w:szCs w:val="22"/>
        </w:rPr>
        <w:t xml:space="preserve"> się pozyskać zgody</w:t>
      </w:r>
      <w:r w:rsidR="00326F3F" w:rsidRPr="00FA7ADF">
        <w:rPr>
          <w:rFonts w:ascii="Lato Light" w:eastAsia="Calibri" w:hAnsi="Lato Light"/>
          <w:sz w:val="22"/>
          <w:szCs w:val="22"/>
        </w:rPr>
        <w:t xml:space="preserve"> na realizację działań</w:t>
      </w:r>
      <w:r w:rsidR="00336742" w:rsidRPr="00FA7ADF">
        <w:rPr>
          <w:rFonts w:ascii="Lato Light" w:eastAsia="Calibri" w:hAnsi="Lato Light"/>
          <w:sz w:val="22"/>
          <w:szCs w:val="22"/>
        </w:rPr>
        <w:t>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których mowa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 xml:space="preserve">ust. </w:t>
      </w:r>
      <w:r w:rsidR="003F7DD1" w:rsidRPr="00FA7ADF">
        <w:rPr>
          <w:rFonts w:ascii="Lato Light" w:eastAsia="Calibri" w:hAnsi="Lato Light"/>
          <w:sz w:val="22"/>
          <w:szCs w:val="22"/>
        </w:rPr>
        <w:t>3</w:t>
      </w:r>
      <w:r w:rsidRPr="00FA7ADF">
        <w:rPr>
          <w:rFonts w:ascii="Lato Light" w:eastAsia="Calibri" w:hAnsi="Lato Light"/>
          <w:sz w:val="22"/>
          <w:szCs w:val="22"/>
        </w:rPr>
        <w:t>-</w:t>
      </w:r>
      <w:r w:rsidR="003F7DD1" w:rsidRPr="00FA7ADF">
        <w:rPr>
          <w:rFonts w:ascii="Lato Light" w:eastAsia="Calibri" w:hAnsi="Lato Light"/>
          <w:sz w:val="22"/>
          <w:szCs w:val="22"/>
        </w:rPr>
        <w:t>5</w:t>
      </w:r>
      <w:r w:rsidRPr="00FA7ADF">
        <w:rPr>
          <w:rFonts w:ascii="Lato Light" w:eastAsia="Calibri" w:hAnsi="Lato Light"/>
          <w:sz w:val="22"/>
          <w:szCs w:val="22"/>
        </w:rPr>
        <w:t xml:space="preserve"> od członków</w:t>
      </w:r>
      <w:r w:rsidR="003A1420" w:rsidRPr="00FA7ADF">
        <w:rPr>
          <w:rFonts w:ascii="Lato Light" w:eastAsia="Calibri" w:hAnsi="Lato Light"/>
          <w:sz w:val="22"/>
          <w:szCs w:val="22"/>
        </w:rPr>
        <w:t xml:space="preserve"> obu</w:t>
      </w:r>
      <w:r w:rsidRPr="00FA7ADF">
        <w:rPr>
          <w:rFonts w:ascii="Lato Light" w:eastAsia="Calibri" w:hAnsi="Lato Light"/>
          <w:sz w:val="22"/>
          <w:szCs w:val="22"/>
        </w:rPr>
        <w:t xml:space="preserve"> </w:t>
      </w:r>
      <w:r w:rsidR="003A1420" w:rsidRPr="00FA7ADF">
        <w:rPr>
          <w:rFonts w:ascii="Lato Light" w:eastAsia="Calibri" w:hAnsi="Lato Light"/>
          <w:sz w:val="22"/>
          <w:szCs w:val="22"/>
        </w:rPr>
        <w:t>zespołów</w:t>
      </w:r>
      <w:r w:rsidR="001F1381" w:rsidRPr="00FA7ADF">
        <w:rPr>
          <w:rFonts w:ascii="Lato Light" w:eastAsia="Calibri" w:hAnsi="Lato Light"/>
          <w:sz w:val="22"/>
          <w:szCs w:val="22"/>
        </w:rPr>
        <w:t xml:space="preserve"> badawcz</w:t>
      </w:r>
      <w:r w:rsidR="003A1420" w:rsidRPr="00FA7ADF">
        <w:rPr>
          <w:rFonts w:ascii="Lato Light" w:eastAsia="Calibri" w:hAnsi="Lato Light"/>
          <w:sz w:val="22"/>
          <w:szCs w:val="22"/>
        </w:rPr>
        <w:t>ych</w:t>
      </w:r>
      <w:r w:rsidRPr="00FA7ADF">
        <w:rPr>
          <w:rFonts w:ascii="Lato Light" w:eastAsia="Calibri" w:hAnsi="Lato Light"/>
          <w:sz w:val="22"/>
          <w:szCs w:val="22"/>
        </w:rPr>
        <w:t>.</w:t>
      </w:r>
    </w:p>
    <w:p w14:paraId="14E007BF" w14:textId="61757728" w:rsidR="00804020" w:rsidRPr="00FA7ADF" w:rsidRDefault="00804020" w:rsidP="001B5638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Beneficjent </w:t>
      </w:r>
      <w:r w:rsidR="00F84BA2" w:rsidRPr="00FA7ADF">
        <w:rPr>
          <w:rFonts w:ascii="Lato Light" w:eastAsia="Calibri" w:hAnsi="Lato Light"/>
          <w:sz w:val="22"/>
          <w:szCs w:val="22"/>
        </w:rPr>
        <w:t>przekaże</w:t>
      </w:r>
      <w:r w:rsidR="004D7FF3" w:rsidRPr="00FA7ADF">
        <w:rPr>
          <w:rFonts w:ascii="Lato Light" w:eastAsia="Calibri" w:hAnsi="Lato Light"/>
          <w:sz w:val="22"/>
          <w:szCs w:val="22"/>
        </w:rPr>
        <w:t xml:space="preserve"> Agencji niezwłocznie po zakończeniu realizacji Projektu</w:t>
      </w:r>
      <w:r w:rsidRPr="00FA7ADF">
        <w:rPr>
          <w:rFonts w:ascii="Lato Light" w:eastAsia="Calibri" w:hAnsi="Lato Light"/>
          <w:sz w:val="22"/>
          <w:szCs w:val="22"/>
        </w:rPr>
        <w:t xml:space="preserve"> list</w:t>
      </w:r>
      <w:r w:rsidR="00F84BA2" w:rsidRPr="00FA7ADF">
        <w:rPr>
          <w:rFonts w:ascii="Lato Light" w:eastAsia="Calibri" w:hAnsi="Lato Light"/>
          <w:sz w:val="22"/>
          <w:szCs w:val="22"/>
        </w:rPr>
        <w:t>ę</w:t>
      </w:r>
      <w:r w:rsidRPr="00FA7ADF">
        <w:rPr>
          <w:rFonts w:ascii="Lato Light" w:eastAsia="Calibri" w:hAnsi="Lato Light"/>
          <w:sz w:val="22"/>
          <w:szCs w:val="22"/>
        </w:rPr>
        <w:t xml:space="preserve"> publikacji, materiałów, dokumentów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innych efektów powstałych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ramach lub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związku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Projektem</w:t>
      </w:r>
      <w:r w:rsidR="004D7FF3" w:rsidRPr="00FA7ADF">
        <w:rPr>
          <w:rFonts w:ascii="Lato Light" w:eastAsia="Calibri" w:hAnsi="Lato Light"/>
          <w:sz w:val="22"/>
          <w:szCs w:val="22"/>
        </w:rPr>
        <w:t>.</w:t>
      </w:r>
    </w:p>
    <w:p w14:paraId="7195F683" w14:textId="77777777" w:rsidR="00283A89" w:rsidRPr="00FA7ADF" w:rsidRDefault="00283A89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sz w:val="22"/>
          <w:szCs w:val="22"/>
        </w:rPr>
      </w:pPr>
    </w:p>
    <w:p w14:paraId="3AACFE7F" w14:textId="54D78DB3"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§15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Ewaluacja</w:t>
      </w:r>
    </w:p>
    <w:p w14:paraId="19AC2B80" w14:textId="005D1BA6" w:rsidR="000A69A7" w:rsidRPr="00FA7ADF" w:rsidRDefault="000A69A7" w:rsidP="001B5638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Beneficjent jest zobowiązany do udziału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 xml:space="preserve">prowadzonej przez Agencję ewaluacji Programu, poprzez wypełnienie </w:t>
      </w:r>
      <w:r w:rsidR="004564E7" w:rsidRPr="00FA7ADF">
        <w:rPr>
          <w:rFonts w:ascii="Lato Light" w:eastAsia="Calibri" w:hAnsi="Lato Light"/>
          <w:sz w:val="22"/>
          <w:szCs w:val="22"/>
        </w:rPr>
        <w:t xml:space="preserve">udostępnionej online </w:t>
      </w:r>
      <w:r w:rsidRPr="00FA7ADF">
        <w:rPr>
          <w:rFonts w:ascii="Lato Light" w:eastAsia="Calibri" w:hAnsi="Lato Light"/>
          <w:sz w:val="22"/>
          <w:szCs w:val="22"/>
        </w:rPr>
        <w:t xml:space="preserve">ankiety ewaluacyjnej dotyczącej </w:t>
      </w:r>
      <w:r w:rsidR="00BC1EFE" w:rsidRPr="00FA7ADF">
        <w:rPr>
          <w:rFonts w:ascii="Lato Light" w:eastAsia="Calibri" w:hAnsi="Lato Light"/>
          <w:sz w:val="22"/>
          <w:szCs w:val="22"/>
        </w:rPr>
        <w:t>Projektu</w:t>
      </w:r>
      <w:r w:rsidRPr="00FA7ADF">
        <w:rPr>
          <w:rFonts w:ascii="Lato Light" w:eastAsia="Calibri" w:hAnsi="Lato Light"/>
          <w:sz w:val="22"/>
          <w:szCs w:val="22"/>
        </w:rPr>
        <w:t xml:space="preserve"> </w:t>
      </w:r>
      <w:r w:rsidR="002B2FE4" w:rsidRPr="00FA7ADF">
        <w:rPr>
          <w:rFonts w:ascii="Lato Light" w:eastAsia="Calibri" w:hAnsi="Lato Light"/>
          <w:sz w:val="22"/>
          <w:szCs w:val="22"/>
        </w:rPr>
        <w:t>w </w:t>
      </w:r>
      <w:r w:rsidR="004564E7" w:rsidRPr="00FA7ADF">
        <w:rPr>
          <w:rFonts w:ascii="Lato Light" w:eastAsia="Calibri" w:hAnsi="Lato Light"/>
          <w:sz w:val="22"/>
          <w:szCs w:val="22"/>
        </w:rPr>
        <w:t>terminie złożeni</w:t>
      </w:r>
      <w:r w:rsidR="00132F99" w:rsidRPr="00FA7ADF">
        <w:rPr>
          <w:rFonts w:ascii="Lato Light" w:eastAsia="Calibri" w:hAnsi="Lato Light"/>
          <w:sz w:val="22"/>
          <w:szCs w:val="22"/>
        </w:rPr>
        <w:t>a</w:t>
      </w:r>
      <w:r w:rsidR="004564E7" w:rsidRPr="00FA7ADF">
        <w:rPr>
          <w:rFonts w:ascii="Lato Light" w:eastAsia="Calibri" w:hAnsi="Lato Light"/>
          <w:sz w:val="22"/>
          <w:szCs w:val="22"/>
        </w:rPr>
        <w:t xml:space="preserve"> raportu końcowego</w:t>
      </w:r>
      <w:r w:rsidR="00132F99" w:rsidRPr="00FA7ADF">
        <w:rPr>
          <w:rFonts w:ascii="Lato Light" w:eastAsia="Calibri" w:hAnsi="Lato Light"/>
          <w:sz w:val="22"/>
          <w:szCs w:val="22"/>
        </w:rPr>
        <w:t>.</w:t>
      </w:r>
    </w:p>
    <w:p w14:paraId="7D0D8D69" w14:textId="44D40D37" w:rsidR="000A69A7" w:rsidRPr="00FA7ADF" w:rsidRDefault="000A69A7" w:rsidP="001B5638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lastRenderedPageBreak/>
        <w:t>Beneficjent,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ramach ewaluacji Programu, jest zobowiązany również do wzięcia udziału w</w:t>
      </w:r>
      <w:r w:rsidR="00005157" w:rsidRPr="00FA7ADF">
        <w:rPr>
          <w:rFonts w:ascii="Lato Light" w:eastAsia="Calibri" w:hAnsi="Lato Light"/>
          <w:sz w:val="22"/>
          <w:szCs w:val="22"/>
        </w:rPr>
        <w:t> </w:t>
      </w:r>
      <w:r w:rsidRPr="00FA7ADF">
        <w:rPr>
          <w:rFonts w:ascii="Lato Light" w:eastAsia="Calibri" w:hAnsi="Lato Light"/>
          <w:sz w:val="22"/>
          <w:szCs w:val="22"/>
        </w:rPr>
        <w:t>badaniach ewaluacyjnych prowadzonych na zlecenie Agencji</w:t>
      </w:r>
      <w:r w:rsidR="004564E7" w:rsidRPr="00FA7ADF">
        <w:rPr>
          <w:rFonts w:ascii="Lato Light" w:eastAsia="Calibri" w:hAnsi="Lato Light"/>
          <w:sz w:val="22"/>
          <w:szCs w:val="22"/>
        </w:rPr>
        <w:t>.</w:t>
      </w:r>
      <w:r w:rsidR="002B2FE4" w:rsidRPr="00FA7ADF">
        <w:rPr>
          <w:rFonts w:ascii="Lato Light" w:eastAsia="Calibri" w:hAnsi="Lato Light"/>
          <w:sz w:val="22"/>
          <w:szCs w:val="22"/>
        </w:rPr>
        <w:t xml:space="preserve"> </w:t>
      </w:r>
      <w:r w:rsidR="003C08EF">
        <w:rPr>
          <w:rFonts w:ascii="Lato Light" w:eastAsia="Calibri" w:hAnsi="Lato Light"/>
          <w:sz w:val="22"/>
          <w:szCs w:val="22"/>
        </w:rPr>
        <w:t>Strony zgodnie ustalają, że </w:t>
      </w:r>
      <w:r w:rsidRPr="00FA7ADF">
        <w:rPr>
          <w:rFonts w:ascii="Lato Light" w:eastAsia="Calibri" w:hAnsi="Lato Light"/>
          <w:sz w:val="22"/>
          <w:szCs w:val="22"/>
        </w:rPr>
        <w:t>Beneficjent może zostać zobowiązany do udziału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badaniu jeden raz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trakcie trwania Umowy oraz jeden raz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ciągu 3 lat od dnia wygaśnięcia lub rozwiązania Umowy.</w:t>
      </w:r>
    </w:p>
    <w:p w14:paraId="4753E7A3" w14:textId="661D7DB5" w:rsidR="00127B88" w:rsidRPr="00FA7ADF" w:rsidRDefault="000A69A7" w:rsidP="001B5638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Agencja gwarantuje zachowanie poufności opinii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informacji przekazywanych przez Beneficjenta zgodnie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 xml:space="preserve">ust. 1 – </w:t>
      </w:r>
      <w:r w:rsidR="009C11FE" w:rsidRPr="00FA7ADF">
        <w:rPr>
          <w:rFonts w:ascii="Lato Light" w:eastAsia="Calibri" w:hAnsi="Lato Light"/>
          <w:sz w:val="22"/>
          <w:szCs w:val="22"/>
        </w:rPr>
        <w:t>2</w:t>
      </w:r>
      <w:r w:rsidRPr="00FA7ADF">
        <w:rPr>
          <w:rFonts w:ascii="Lato Light" w:eastAsia="Calibri" w:hAnsi="Lato Light"/>
          <w:sz w:val="22"/>
          <w:szCs w:val="22"/>
        </w:rPr>
        <w:t xml:space="preserve"> oraz oświadcza, że dane pozyskane od Beneficjenta nie mają wpływu na warunki wypłacania przyznanych środków finansowych.</w:t>
      </w:r>
    </w:p>
    <w:p w14:paraId="46F28A40" w14:textId="4D074B6E" w:rsidR="00127B88" w:rsidRPr="00FA7ADF" w:rsidRDefault="00127B88" w:rsidP="001B5638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A7ADF">
        <w:rPr>
          <w:rFonts w:ascii="Lato Light" w:eastAsia="Calibri" w:hAnsi="Lato Light" w:cs="Arial"/>
          <w:sz w:val="22"/>
          <w:szCs w:val="22"/>
          <w:lang w:eastAsia="en-US"/>
        </w:rPr>
        <w:t>Beneficjent jest zobowiązany także do udziału</w:t>
      </w:r>
      <w:r w:rsidR="001B5638" w:rsidRPr="00FA7ADF">
        <w:rPr>
          <w:rFonts w:ascii="Lato Light" w:eastAsia="Calibri" w:hAnsi="Lato Light" w:cs="Arial"/>
          <w:sz w:val="22"/>
          <w:szCs w:val="22"/>
          <w:lang w:eastAsia="en-US"/>
        </w:rPr>
        <w:t xml:space="preserve"> w </w:t>
      </w:r>
      <w:r w:rsidRPr="00FA7ADF">
        <w:rPr>
          <w:rFonts w:ascii="Lato Light" w:eastAsia="Calibri" w:hAnsi="Lato Light" w:cs="Arial"/>
          <w:sz w:val="22"/>
          <w:szCs w:val="22"/>
          <w:lang w:eastAsia="en-US"/>
        </w:rPr>
        <w:t>prowadzonych przez Ministerstwo</w:t>
      </w:r>
      <w:r w:rsidR="00420D56">
        <w:rPr>
          <w:rFonts w:ascii="Lato Light" w:eastAsia="Calibri" w:hAnsi="Lato Light" w:cs="Arial"/>
          <w:sz w:val="22"/>
          <w:szCs w:val="22"/>
          <w:lang w:eastAsia="en-US"/>
        </w:rPr>
        <w:t xml:space="preserve"> Edukacji i</w:t>
      </w:r>
      <w:r w:rsidRPr="00FA7ADF">
        <w:rPr>
          <w:rFonts w:ascii="Lato Light" w:eastAsia="Calibri" w:hAnsi="Lato Light" w:cs="Arial"/>
          <w:sz w:val="22"/>
          <w:szCs w:val="22"/>
          <w:lang w:eastAsia="en-US"/>
        </w:rPr>
        <w:t xml:space="preserve"> Nauki badaniach ewaluacyjnych na zasadach określonych przez te</w:t>
      </w:r>
      <w:r w:rsidR="14944A04" w:rsidRPr="00FA7ADF">
        <w:rPr>
          <w:rFonts w:ascii="Lato Light" w:eastAsia="Calibri" w:hAnsi="Lato Light" w:cs="Arial"/>
          <w:sz w:val="22"/>
          <w:szCs w:val="22"/>
          <w:lang w:eastAsia="en-US"/>
        </w:rPr>
        <w:t>n</w:t>
      </w:r>
      <w:r w:rsidRPr="00FA7ADF">
        <w:rPr>
          <w:rFonts w:ascii="Lato Light" w:eastAsia="Calibri" w:hAnsi="Lato Light" w:cs="Arial"/>
          <w:sz w:val="22"/>
          <w:szCs w:val="22"/>
          <w:lang w:eastAsia="en-US"/>
        </w:rPr>
        <w:t xml:space="preserve"> podmiot.</w:t>
      </w:r>
    </w:p>
    <w:p w14:paraId="1BD60D04" w14:textId="77777777" w:rsidR="000A69A7" w:rsidRPr="00FA7ADF" w:rsidRDefault="000A69A7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14:paraId="7FCAD80D" w14:textId="52140930" w:rsidR="005B7A09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§16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Siła wyższa</w:t>
      </w:r>
    </w:p>
    <w:p w14:paraId="23CF56FF" w14:textId="660315A1" w:rsidR="00D61B6D" w:rsidRPr="00FA7ADF" w:rsidRDefault="00D61B6D" w:rsidP="001B5638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Strony są zwolnione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 xml:space="preserve">odpowiedzialności za niewypełnienie swoich zobowiązań wynikających </w:t>
      </w:r>
      <w:r w:rsidR="007F3918" w:rsidRPr="00FA7ADF">
        <w:rPr>
          <w:rFonts w:ascii="Lato Light" w:eastAsia="Calibri" w:hAnsi="Lato Light"/>
          <w:sz w:val="22"/>
          <w:szCs w:val="22"/>
        </w:rPr>
        <w:t>z </w:t>
      </w:r>
      <w:r w:rsidRPr="00FA7ADF">
        <w:rPr>
          <w:rFonts w:ascii="Lato Light" w:eastAsia="Calibri" w:hAnsi="Lato Light"/>
          <w:sz w:val="22"/>
          <w:szCs w:val="22"/>
        </w:rPr>
        <w:t>Umowy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powodu działania siły wyższej.</w:t>
      </w:r>
    </w:p>
    <w:p w14:paraId="64493A3E" w14:textId="4CB1A4DD" w:rsidR="00D61B6D" w:rsidRPr="00FA7ADF" w:rsidRDefault="00D61B6D" w:rsidP="001B5638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Przez siłę wyższą Strony rozumieją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szczególności niezależne od Stron zdarzenia zewnętrzne, mające wpływ na realizację Umowy,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charakterze nadzwyczajnym, niemożliwym do przewidzenia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uniknięcia, które nastąpiły po zawarciu Umowy.</w:t>
      </w:r>
    </w:p>
    <w:p w14:paraId="684C52E8" w14:textId="49D99C4C" w:rsidR="00D61B6D" w:rsidRPr="00FA7ADF" w:rsidRDefault="00D61B6D" w:rsidP="001B5638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Strona może powołać się na zaistnienie siły wyższej tylko wtedy, gdy niezwłocznie, ale nie później niż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 xml:space="preserve">terminie </w:t>
      </w:r>
      <w:r w:rsidR="00D94DF0" w:rsidRPr="00FA7ADF">
        <w:rPr>
          <w:rFonts w:ascii="Lato Light" w:eastAsia="Calibri" w:hAnsi="Lato Light"/>
          <w:sz w:val="22"/>
          <w:szCs w:val="22"/>
        </w:rPr>
        <w:t xml:space="preserve">7 </w:t>
      </w:r>
      <w:r w:rsidRPr="00FA7ADF">
        <w:rPr>
          <w:rFonts w:ascii="Lato Light" w:eastAsia="Calibri" w:hAnsi="Lato Light"/>
          <w:sz w:val="22"/>
          <w:szCs w:val="22"/>
        </w:rPr>
        <w:t>dni, poinformuje ona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tym pisemnie drugą Stronę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zaistnieniu siły wyższej wraz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opisem sytuacji lub zdarzenia, spodziewanym czasem trwania siły wyższej oraz możliwych do przewidzenia skutków wystąpienia siły wyższej.</w:t>
      </w:r>
    </w:p>
    <w:p w14:paraId="53158E2F" w14:textId="0C8767EE" w:rsidR="00D61B6D" w:rsidRPr="00FA7ADF" w:rsidRDefault="00D61B6D" w:rsidP="001B5638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Strony zobowiązane są podjąć niezbędne środki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celu ograniczenia szkód spowodowanych działaniem siły wyższej oraz dołożyć wszelkich starań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celu jak najszybszego wznowienia realizacji Umowy.</w:t>
      </w:r>
    </w:p>
    <w:p w14:paraId="7CFC7D3C" w14:textId="77777777" w:rsidR="00DC4683" w:rsidRPr="00FA7ADF" w:rsidRDefault="00DC4683" w:rsidP="001B5638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 przypadku zaistnienia siły wyższej, ograniczającej lub uniemożliwiającej wykonanie umowy przez okres dłuższy niż 30 dni Agencja zastrzega sobie prawo do wypowiedzenia Umowy ze skutkiem natychmiastowym.</w:t>
      </w:r>
    </w:p>
    <w:p w14:paraId="7D5D50AB" w14:textId="77777777" w:rsidR="005B7A09" w:rsidRPr="00FA7ADF" w:rsidRDefault="005B7A09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14:paraId="34410867" w14:textId="5E28080D" w:rsidR="00283A89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§17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Zmiana Umowy</w:t>
      </w:r>
    </w:p>
    <w:p w14:paraId="3DEC2C03" w14:textId="237930B2" w:rsidR="00D61B6D" w:rsidRPr="00FA7ADF" w:rsidRDefault="00D61B6D" w:rsidP="001B5638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Wszelkie zmiany</w:t>
      </w:r>
      <w:r w:rsidR="00176FC2" w:rsidRPr="00FA7ADF">
        <w:rPr>
          <w:rFonts w:ascii="Lato Light" w:eastAsia="Calibri" w:hAnsi="Lato Light"/>
          <w:sz w:val="22"/>
          <w:szCs w:val="22"/>
        </w:rPr>
        <w:t xml:space="preserve"> postanowień</w:t>
      </w:r>
      <w:r w:rsidRPr="00FA7ADF">
        <w:rPr>
          <w:rFonts w:ascii="Lato Light" w:eastAsia="Calibri" w:hAnsi="Lato Light"/>
          <w:sz w:val="22"/>
          <w:szCs w:val="22"/>
        </w:rPr>
        <w:t xml:space="preserve"> Umowy wymagają aneksu zawartego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 xml:space="preserve">formie pisemnej </w:t>
      </w:r>
      <w:r w:rsidR="003C08EF">
        <w:rPr>
          <w:rFonts w:ascii="Lato Light" w:eastAsia="Calibri" w:hAnsi="Lato Light"/>
          <w:sz w:val="22"/>
          <w:szCs w:val="22"/>
        </w:rPr>
        <w:t>lub </w:t>
      </w:r>
      <w:r w:rsidR="00176FC2" w:rsidRPr="00FA7ADF">
        <w:rPr>
          <w:rFonts w:ascii="Lato Light" w:eastAsia="Calibri" w:hAnsi="Lato Light"/>
          <w:sz w:val="22"/>
          <w:szCs w:val="22"/>
        </w:rPr>
        <w:t xml:space="preserve">dokumentowej </w:t>
      </w:r>
      <w:r w:rsidRPr="00FA7ADF">
        <w:rPr>
          <w:rFonts w:ascii="Lato Light" w:eastAsia="Calibri" w:hAnsi="Lato Light"/>
          <w:sz w:val="22"/>
          <w:szCs w:val="22"/>
        </w:rPr>
        <w:t>pod rygorem nieważności, chyba że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 xml:space="preserve">Umowie zastrzeżono odmiennie. Beneficjent zobowiązany </w:t>
      </w:r>
      <w:r w:rsidR="00180915" w:rsidRPr="00FA7ADF">
        <w:rPr>
          <w:rFonts w:ascii="Lato Light" w:eastAsia="Calibri" w:hAnsi="Lato Light"/>
          <w:sz w:val="22"/>
          <w:szCs w:val="22"/>
        </w:rPr>
        <w:t>jest</w:t>
      </w:r>
      <w:r w:rsidRPr="00FA7ADF">
        <w:rPr>
          <w:rFonts w:ascii="Lato Light" w:eastAsia="Calibri" w:hAnsi="Lato Light"/>
          <w:sz w:val="22"/>
          <w:szCs w:val="22"/>
        </w:rPr>
        <w:t xml:space="preserve"> złożyć pisemny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="52E96C3A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wyczerpująco uzasadniony wniosek, określający proponowane zmiany Umowy.</w:t>
      </w:r>
    </w:p>
    <w:p w14:paraId="28614BB4" w14:textId="56F9A2A9" w:rsidR="00EB678B" w:rsidRPr="00FA7ADF" w:rsidRDefault="00E241ED" w:rsidP="001B5638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Bez zgody Agencji dopuszczalne jest dokonanie </w:t>
      </w:r>
      <w:r w:rsidR="008C7E57" w:rsidRPr="00FA7ADF">
        <w:rPr>
          <w:rFonts w:ascii="Lato Light" w:eastAsia="Calibri" w:hAnsi="Lato Light"/>
          <w:sz w:val="22"/>
          <w:szCs w:val="22"/>
        </w:rPr>
        <w:t>następujących zmian</w:t>
      </w:r>
      <w:r w:rsidR="003C08EF">
        <w:rPr>
          <w:rFonts w:ascii="Lato Light" w:eastAsia="Calibri" w:hAnsi="Lato Light"/>
          <w:sz w:val="22"/>
          <w:szCs w:val="22"/>
        </w:rPr>
        <w:t>, pod warunkiem, że nie </w:t>
      </w:r>
      <w:r w:rsidR="009C594A" w:rsidRPr="00FA7ADF">
        <w:rPr>
          <w:rFonts w:ascii="Lato Light" w:eastAsia="Calibri" w:hAnsi="Lato Light"/>
          <w:sz w:val="22"/>
          <w:szCs w:val="22"/>
        </w:rPr>
        <w:t>wpłyną one negatywnie na realizację celów Projektu</w:t>
      </w:r>
      <w:r w:rsidR="008C7E57" w:rsidRPr="00FA7ADF">
        <w:rPr>
          <w:rFonts w:ascii="Lato Light" w:eastAsia="Calibri" w:hAnsi="Lato Light"/>
          <w:sz w:val="22"/>
          <w:szCs w:val="22"/>
        </w:rPr>
        <w:t>:</w:t>
      </w:r>
    </w:p>
    <w:p w14:paraId="37A1FF59" w14:textId="4DE45781" w:rsidR="00AE0DA8" w:rsidRPr="00FA7ADF" w:rsidRDefault="00E241ED" w:rsidP="00E514FC">
      <w:pPr>
        <w:pStyle w:val="Akapitzlist"/>
        <w:numPr>
          <w:ilvl w:val="2"/>
          <w:numId w:val="26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przesunięć środków finansowych</w:t>
      </w:r>
      <w:r w:rsidR="00623C12" w:rsidRPr="00FA7ADF">
        <w:rPr>
          <w:rFonts w:ascii="Lato Light" w:eastAsia="Calibri" w:hAnsi="Lato Light"/>
          <w:sz w:val="22"/>
          <w:szCs w:val="22"/>
        </w:rPr>
        <w:t xml:space="preserve"> </w:t>
      </w:r>
      <w:r w:rsidR="00623C12" w:rsidRPr="00FA7ADF">
        <w:rPr>
          <w:rFonts w:ascii="Lato Light" w:eastAsia="Calibri" w:hAnsi="Lato Light" w:cs="Arial"/>
          <w:sz w:val="22"/>
          <w:szCs w:val="22"/>
          <w:lang w:eastAsia="en-US"/>
        </w:rPr>
        <w:t>w ramach jednej kategorii kosztów oraz</w:t>
      </w:r>
      <w:r w:rsidR="001B5638" w:rsidRPr="00FA7ADF">
        <w:rPr>
          <w:rFonts w:ascii="Lato Light" w:eastAsia="Calibri" w:hAnsi="Lato Light" w:cs="Arial"/>
          <w:sz w:val="22"/>
          <w:szCs w:val="22"/>
          <w:lang w:eastAsia="en-US"/>
        </w:rPr>
        <w:t xml:space="preserve"> w </w:t>
      </w:r>
      <w:r w:rsidR="00623C12" w:rsidRPr="00FA7ADF">
        <w:rPr>
          <w:rFonts w:ascii="Lato Light" w:eastAsia="Calibri" w:hAnsi="Lato Light" w:cs="Arial"/>
          <w:sz w:val="22"/>
          <w:szCs w:val="22"/>
          <w:lang w:eastAsia="en-US"/>
        </w:rPr>
        <w:t>ramach limitów określonych</w:t>
      </w:r>
      <w:r w:rsidR="001B5638" w:rsidRPr="00FA7ADF">
        <w:rPr>
          <w:rFonts w:ascii="Lato Light" w:eastAsia="Calibri" w:hAnsi="Lato Light" w:cs="Arial"/>
          <w:sz w:val="22"/>
          <w:szCs w:val="22"/>
          <w:lang w:eastAsia="en-US"/>
        </w:rPr>
        <w:t xml:space="preserve"> w </w:t>
      </w:r>
      <w:r w:rsidR="00623C12" w:rsidRPr="00FA7ADF">
        <w:rPr>
          <w:rFonts w:ascii="Lato Light" w:eastAsia="Calibri" w:hAnsi="Lato Light" w:cs="Arial"/>
          <w:sz w:val="22"/>
          <w:szCs w:val="22"/>
          <w:lang w:eastAsia="en-US"/>
        </w:rPr>
        <w:t>Zaproszeniu</w:t>
      </w:r>
      <w:r w:rsidR="009C11FE" w:rsidRPr="00FA7ADF">
        <w:rPr>
          <w:rFonts w:ascii="Lato Light" w:eastAsia="Calibri" w:hAnsi="Lato Light"/>
          <w:sz w:val="22"/>
          <w:szCs w:val="22"/>
        </w:rPr>
        <w:t>,</w:t>
      </w:r>
    </w:p>
    <w:p w14:paraId="5CCDD3B2" w14:textId="64D35D22" w:rsidR="00EB678B" w:rsidRPr="00FA7ADF" w:rsidRDefault="00EB678B" w:rsidP="00E514FC">
      <w:pPr>
        <w:pStyle w:val="Akapitzlist"/>
        <w:numPr>
          <w:ilvl w:val="2"/>
          <w:numId w:val="26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wykorzystanie </w:t>
      </w:r>
      <w:r w:rsidR="00956AC1" w:rsidRPr="00FA7ADF">
        <w:rPr>
          <w:rFonts w:ascii="Lato Light" w:eastAsia="Calibri" w:hAnsi="Lato Light"/>
          <w:sz w:val="22"/>
          <w:szCs w:val="22"/>
        </w:rPr>
        <w:t>środków</w:t>
      </w:r>
      <w:r w:rsidRPr="00FA7ADF">
        <w:rPr>
          <w:rFonts w:ascii="Lato Light" w:eastAsia="Calibri" w:hAnsi="Lato Light"/>
          <w:sz w:val="22"/>
          <w:szCs w:val="22"/>
        </w:rPr>
        <w:t xml:space="preserve"> niewykorzystanych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danym roku kalendarzowym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roku kolejnym</w:t>
      </w:r>
      <w:r w:rsidR="009C11FE" w:rsidRPr="00FA7ADF">
        <w:rPr>
          <w:rFonts w:ascii="Lato Light" w:eastAsia="Calibri" w:hAnsi="Lato Light"/>
          <w:sz w:val="22"/>
          <w:szCs w:val="22"/>
        </w:rPr>
        <w:t>,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="00AE0DA8" w:rsidRPr="00FA7ADF">
        <w:rPr>
          <w:rFonts w:ascii="Lato Light" w:eastAsia="Calibri" w:hAnsi="Lato Light"/>
          <w:sz w:val="22"/>
          <w:szCs w:val="22"/>
        </w:rPr>
        <w:t>zastrz</w:t>
      </w:r>
      <w:r w:rsidR="00623C12" w:rsidRPr="00FA7ADF">
        <w:rPr>
          <w:rFonts w:ascii="Lato Light" w:eastAsia="Calibri" w:hAnsi="Lato Light"/>
          <w:sz w:val="22"/>
          <w:szCs w:val="22"/>
        </w:rPr>
        <w:t>eżeniem § 7 ust. 2 pkt 1 Umowy</w:t>
      </w:r>
      <w:r w:rsidR="00623C12" w:rsidRPr="00FA7ADF">
        <w:rPr>
          <w:rFonts w:ascii="Lato Light" w:eastAsia="Calibri" w:hAnsi="Lato Light" w:cs="Arial"/>
          <w:sz w:val="22"/>
          <w:szCs w:val="22"/>
          <w:lang w:eastAsia="en-US"/>
        </w:rPr>
        <w:t>,</w:t>
      </w:r>
    </w:p>
    <w:p w14:paraId="5F3F2FC0" w14:textId="1BA8CFB9" w:rsidR="00F227CB" w:rsidRPr="00FA7ADF" w:rsidRDefault="00623C12" w:rsidP="00E514FC">
      <w:pPr>
        <w:pStyle w:val="Akapitzlist"/>
        <w:numPr>
          <w:ilvl w:val="2"/>
          <w:numId w:val="26"/>
        </w:numPr>
        <w:spacing w:line="276" w:lineRule="auto"/>
        <w:ind w:left="1134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 w:cs="Arial"/>
          <w:sz w:val="22"/>
          <w:szCs w:val="22"/>
          <w:lang w:eastAsia="en-US"/>
        </w:rPr>
        <w:t>zmian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F227CB" w:rsidRPr="00FA7ADF">
        <w:rPr>
          <w:rFonts w:ascii="Lato Light" w:eastAsia="Calibri" w:hAnsi="Lato Light"/>
          <w:sz w:val="22"/>
          <w:szCs w:val="22"/>
        </w:rPr>
        <w:t>obrębie składu osobowego zespołu uczestniczącego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F227CB" w:rsidRPr="00FA7ADF">
        <w:rPr>
          <w:rFonts w:ascii="Lato Light" w:eastAsia="Calibri" w:hAnsi="Lato Light"/>
          <w:sz w:val="22"/>
          <w:szCs w:val="22"/>
        </w:rPr>
        <w:t>mobilności</w:t>
      </w:r>
      <w:r w:rsidR="00EB678B" w:rsidRPr="00FA7ADF">
        <w:rPr>
          <w:rFonts w:ascii="Lato Light" w:eastAsia="Calibri" w:hAnsi="Lato Light"/>
          <w:sz w:val="22"/>
          <w:szCs w:val="22"/>
        </w:rPr>
        <w:t xml:space="preserve"> </w:t>
      </w:r>
      <w:r w:rsidR="007F4868" w:rsidRPr="00FA7ADF">
        <w:rPr>
          <w:rFonts w:ascii="Lato Light" w:eastAsia="Calibri" w:hAnsi="Lato Light"/>
          <w:sz w:val="22"/>
          <w:szCs w:val="22"/>
        </w:rPr>
        <w:t>- wyłącznie</w:t>
      </w:r>
      <w:r w:rsidR="00EB678B" w:rsidRPr="00FA7ADF">
        <w:rPr>
          <w:rFonts w:ascii="Lato Light" w:eastAsia="Calibri" w:hAnsi="Lato Light"/>
          <w:sz w:val="22"/>
          <w:szCs w:val="22"/>
        </w:rPr>
        <w:t xml:space="preserve"> </w:t>
      </w:r>
      <w:r w:rsidR="007F4868" w:rsidRPr="00FA7ADF">
        <w:rPr>
          <w:rFonts w:ascii="Lato Light" w:hAnsi="Lato Light"/>
          <w:sz w:val="22"/>
          <w:szCs w:val="22"/>
        </w:rPr>
        <w:t>pod </w:t>
      </w:r>
      <w:r w:rsidR="00F227CB" w:rsidRPr="00FA7ADF">
        <w:rPr>
          <w:rFonts w:ascii="Lato Light" w:hAnsi="Lato Light"/>
          <w:sz w:val="22"/>
          <w:szCs w:val="22"/>
        </w:rPr>
        <w:t>warunkiem, że dotyczą osób</w:t>
      </w:r>
      <w:r w:rsidR="007F4868" w:rsidRPr="00FA7ADF">
        <w:rPr>
          <w:rFonts w:ascii="Lato Light" w:hAnsi="Lato Light"/>
          <w:sz w:val="22"/>
          <w:szCs w:val="22"/>
        </w:rPr>
        <w:t xml:space="preserve"> zaplanowanych we W</w:t>
      </w:r>
      <w:r w:rsidR="00492C39" w:rsidRPr="00FA7ADF">
        <w:rPr>
          <w:rFonts w:ascii="Lato Light" w:hAnsi="Lato Light"/>
          <w:sz w:val="22"/>
          <w:szCs w:val="22"/>
        </w:rPr>
        <w:t>niosku,</w:t>
      </w:r>
      <w:r w:rsidR="001B5638" w:rsidRPr="00FA7ADF">
        <w:rPr>
          <w:rFonts w:ascii="Lato Light" w:hAnsi="Lato Light"/>
          <w:sz w:val="22"/>
          <w:szCs w:val="22"/>
        </w:rPr>
        <w:t xml:space="preserve"> o </w:t>
      </w:r>
      <w:r w:rsidR="00F227CB" w:rsidRPr="00FA7ADF">
        <w:rPr>
          <w:rFonts w:ascii="Lato Light" w:hAnsi="Lato Light"/>
          <w:sz w:val="22"/>
          <w:szCs w:val="22"/>
        </w:rPr>
        <w:t>podobnych kompete</w:t>
      </w:r>
      <w:r w:rsidR="006011BC" w:rsidRPr="00FA7ADF">
        <w:rPr>
          <w:rFonts w:ascii="Lato Light" w:hAnsi="Lato Light"/>
          <w:sz w:val="22"/>
          <w:szCs w:val="22"/>
        </w:rPr>
        <w:t>ncjach</w:t>
      </w:r>
      <w:r w:rsidR="001B5638" w:rsidRPr="00FA7ADF">
        <w:rPr>
          <w:rFonts w:ascii="Lato Light" w:hAnsi="Lato Light"/>
          <w:sz w:val="22"/>
          <w:szCs w:val="22"/>
        </w:rPr>
        <w:t xml:space="preserve"> i </w:t>
      </w:r>
      <w:r w:rsidR="006011BC" w:rsidRPr="00FA7ADF">
        <w:rPr>
          <w:rFonts w:ascii="Lato Light" w:hAnsi="Lato Light"/>
          <w:sz w:val="22"/>
          <w:szCs w:val="22"/>
        </w:rPr>
        <w:t>wkładzie</w:t>
      </w:r>
      <w:r w:rsidR="001B5638" w:rsidRPr="00FA7ADF">
        <w:rPr>
          <w:rFonts w:ascii="Lato Light" w:hAnsi="Lato Light"/>
          <w:sz w:val="22"/>
          <w:szCs w:val="22"/>
        </w:rPr>
        <w:t xml:space="preserve"> w </w:t>
      </w:r>
      <w:r w:rsidR="006011BC" w:rsidRPr="00FA7ADF">
        <w:rPr>
          <w:rFonts w:ascii="Lato Light" w:hAnsi="Lato Light"/>
          <w:sz w:val="22"/>
          <w:szCs w:val="22"/>
        </w:rPr>
        <w:t>realizację P</w:t>
      </w:r>
      <w:r w:rsidR="00F227CB" w:rsidRPr="00FA7ADF">
        <w:rPr>
          <w:rFonts w:ascii="Lato Light" w:hAnsi="Lato Light"/>
          <w:sz w:val="22"/>
          <w:szCs w:val="22"/>
        </w:rPr>
        <w:t>rojektu.</w:t>
      </w:r>
    </w:p>
    <w:p w14:paraId="1617BBA9" w14:textId="0C5B5F52" w:rsidR="00D61B6D" w:rsidRPr="00FA7ADF" w:rsidRDefault="00D61B6D" w:rsidP="001B5638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 xml:space="preserve">Beneficjent </w:t>
      </w:r>
      <w:r w:rsidR="00F227CB" w:rsidRPr="00FA7ADF">
        <w:rPr>
          <w:rFonts w:ascii="Lato Light" w:eastAsia="Calibri" w:hAnsi="Lato Light"/>
          <w:sz w:val="22"/>
          <w:szCs w:val="22"/>
        </w:rPr>
        <w:t>jest zobowiązany do poinformowania Agencji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="006011BC" w:rsidRPr="00FA7ADF">
        <w:rPr>
          <w:rFonts w:ascii="Lato Light" w:eastAsia="Calibri" w:hAnsi="Lato Light"/>
          <w:sz w:val="22"/>
          <w:szCs w:val="22"/>
        </w:rPr>
        <w:t xml:space="preserve">wszelkich </w:t>
      </w:r>
      <w:r w:rsidR="00BF0BCD" w:rsidRPr="00FA7ADF">
        <w:rPr>
          <w:rFonts w:ascii="Lato Light" w:eastAsia="Calibri" w:hAnsi="Lato Light"/>
          <w:sz w:val="22"/>
          <w:szCs w:val="22"/>
        </w:rPr>
        <w:t>zmianach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działaniach zaplanowanych we Wniosku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AE6A17" w:rsidRPr="00FA7ADF">
        <w:rPr>
          <w:rFonts w:ascii="Lato Light" w:eastAsia="Calibri" w:hAnsi="Lato Light"/>
          <w:sz w:val="22"/>
          <w:szCs w:val="22"/>
        </w:rPr>
        <w:t>najbliższym raporcie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="00AE6A17" w:rsidRPr="00FA7ADF">
        <w:rPr>
          <w:rFonts w:ascii="Lato Light" w:eastAsia="Calibri" w:hAnsi="Lato Light"/>
          <w:sz w:val="22"/>
          <w:szCs w:val="22"/>
        </w:rPr>
        <w:t>realizacji projektu</w:t>
      </w:r>
      <w:r w:rsidR="00CD19C3" w:rsidRPr="00FA7ADF">
        <w:rPr>
          <w:rFonts w:ascii="Lato Light" w:eastAsia="Calibri" w:hAnsi="Lato Light"/>
          <w:sz w:val="22"/>
          <w:szCs w:val="22"/>
        </w:rPr>
        <w:t xml:space="preserve">. </w:t>
      </w:r>
      <w:r w:rsidR="00BF0BCD" w:rsidRPr="00FA7ADF">
        <w:rPr>
          <w:rFonts w:ascii="Lato Light" w:eastAsia="Calibri" w:hAnsi="Lato Light"/>
          <w:sz w:val="22"/>
          <w:szCs w:val="22"/>
        </w:rPr>
        <w:t>Zasadność zmian będzie podlegała ocenie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5E755E" w:rsidRPr="00FA7ADF">
        <w:rPr>
          <w:rFonts w:ascii="Lato Light" w:eastAsia="Calibri" w:hAnsi="Lato Light"/>
          <w:sz w:val="22"/>
          <w:szCs w:val="22"/>
        </w:rPr>
        <w:t>tra</w:t>
      </w:r>
      <w:r w:rsidR="00CD19C3" w:rsidRPr="00FA7ADF">
        <w:rPr>
          <w:rFonts w:ascii="Lato Light" w:eastAsia="Calibri" w:hAnsi="Lato Light"/>
          <w:sz w:val="22"/>
          <w:szCs w:val="22"/>
        </w:rPr>
        <w:t xml:space="preserve">kcie weryfikacji merytorycznej </w:t>
      </w:r>
      <w:r w:rsidR="001F7A75" w:rsidRPr="00FA7ADF">
        <w:rPr>
          <w:rFonts w:ascii="Lato Light" w:eastAsia="Calibri" w:hAnsi="Lato Light"/>
          <w:sz w:val="22"/>
          <w:szCs w:val="22"/>
        </w:rPr>
        <w:t>raportu częściowego lub końcowego.</w:t>
      </w:r>
    </w:p>
    <w:p w14:paraId="2786ECE1" w14:textId="77777777" w:rsidR="00D61B6D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14:paraId="1AEDA8B3" w14:textId="15EA00EF" w:rsidR="001414EA" w:rsidRPr="00FA7ADF" w:rsidRDefault="001414EA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lastRenderedPageBreak/>
        <w:t>§18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Dane osobowe</w:t>
      </w:r>
    </w:p>
    <w:p w14:paraId="2A6DAE59" w14:textId="01C0B995" w:rsidR="001414EA" w:rsidRPr="00FA7ADF" w:rsidRDefault="001414EA" w:rsidP="001B5638">
      <w:pPr>
        <w:spacing w:line="276" w:lineRule="auto"/>
        <w:jc w:val="both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Agencja, na podstawie art. 28 Rozporządzenia Parlamentu Europejskiego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Rady (UE) 2016/679 z dnia 27 kwietnia 2016 r.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</w:t>
      </w:r>
      <w:r w:rsidR="00176FC2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sprawie ochrony osób fizycznych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związku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przetwarzaniem danych osobowych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</w:t>
      </w:r>
      <w:r w:rsidR="00176FC2" w:rsidRPr="00FA7ADF">
        <w:rPr>
          <w:rFonts w:ascii="Lato Light" w:eastAsia="Calibri" w:hAnsi="Lato Light"/>
          <w:sz w:val="22"/>
          <w:szCs w:val="22"/>
        </w:rPr>
        <w:t xml:space="preserve"> </w:t>
      </w:r>
      <w:r w:rsidR="001B5638" w:rsidRPr="00FA7ADF">
        <w:rPr>
          <w:rFonts w:ascii="Lato Light" w:eastAsia="Calibri" w:hAnsi="Lato Light"/>
          <w:sz w:val="22"/>
          <w:szCs w:val="22"/>
        </w:rPr>
        <w:t>w</w:t>
      </w:r>
      <w:r w:rsidR="00176FC2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sprawie swobodnego przepływu takich danych oraz uchylenia dyrektywy 95/46/WE (zwanego dalej „RODO”), powierza Beneficjentowi przetwarzanie danych osobowych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zakresie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na zasadach określonych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 xml:space="preserve">załączniku nr </w:t>
      </w:r>
      <w:r w:rsidR="00176FC2" w:rsidRPr="00FA7ADF">
        <w:rPr>
          <w:rFonts w:ascii="Lato Light" w:eastAsia="Calibri" w:hAnsi="Lato Light"/>
          <w:sz w:val="22"/>
          <w:szCs w:val="22"/>
        </w:rPr>
        <w:t xml:space="preserve">5 </w:t>
      </w:r>
      <w:r w:rsidRPr="00FA7ADF">
        <w:rPr>
          <w:rFonts w:ascii="Lato Light" w:eastAsia="Calibri" w:hAnsi="Lato Light"/>
          <w:sz w:val="22"/>
          <w:szCs w:val="22"/>
        </w:rPr>
        <w:t>do Umowy.</w:t>
      </w:r>
    </w:p>
    <w:p w14:paraId="4CC66592" w14:textId="77777777" w:rsidR="001414EA" w:rsidRPr="00FA7ADF" w:rsidRDefault="001414EA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</w:p>
    <w:p w14:paraId="3BA9F24C" w14:textId="28BC309C" w:rsidR="00283A89" w:rsidRPr="00FA7ADF" w:rsidRDefault="00D61B6D" w:rsidP="001B5638">
      <w:pPr>
        <w:pStyle w:val="Akapitzlist"/>
        <w:spacing w:line="276" w:lineRule="auto"/>
        <w:ind w:left="0"/>
        <w:jc w:val="center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>§1</w:t>
      </w:r>
      <w:r w:rsidR="001414EA" w:rsidRPr="00FA7ADF">
        <w:rPr>
          <w:rFonts w:ascii="Lato Light" w:eastAsia="Calibri" w:hAnsi="Lato Light"/>
          <w:b/>
          <w:sz w:val="22"/>
          <w:szCs w:val="22"/>
        </w:rPr>
        <w:t>9</w:t>
      </w:r>
      <w:r w:rsidR="001B5638" w:rsidRPr="00FA7ADF">
        <w:rPr>
          <w:rFonts w:ascii="Lato Light" w:eastAsia="Calibri" w:hAnsi="Lato Light"/>
          <w:b/>
          <w:sz w:val="22"/>
          <w:szCs w:val="22"/>
        </w:rPr>
        <w:br/>
      </w:r>
      <w:r w:rsidRPr="00FA7ADF">
        <w:rPr>
          <w:rFonts w:ascii="Lato Light" w:eastAsia="Calibri" w:hAnsi="Lato Light"/>
          <w:b/>
          <w:sz w:val="22"/>
          <w:szCs w:val="22"/>
        </w:rPr>
        <w:t>Postanowienia końcowe</w:t>
      </w:r>
    </w:p>
    <w:p w14:paraId="1A982D13" w14:textId="5BBF219C" w:rsidR="002D216F" w:rsidRPr="00FA7ADF" w:rsidRDefault="00176FC2" w:rsidP="001B5638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Umowa wchodzi w życie z chwilą jej podpisania przez ostatnią ze Stron.</w:t>
      </w:r>
    </w:p>
    <w:p w14:paraId="01C118EB" w14:textId="124C77AF" w:rsidR="00D61B6D" w:rsidRPr="00FA7ADF" w:rsidRDefault="00D61B6D" w:rsidP="001B5638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Prawa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i </w:t>
      </w:r>
      <w:r w:rsidRPr="00FA7ADF">
        <w:rPr>
          <w:rFonts w:ascii="Lato Light" w:eastAsia="Calibri" w:hAnsi="Lato Light"/>
          <w:sz w:val="22"/>
          <w:szCs w:val="22"/>
        </w:rPr>
        <w:t>obowiązki Stron wynikające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z </w:t>
      </w:r>
      <w:r w:rsidRPr="00FA7ADF">
        <w:rPr>
          <w:rFonts w:ascii="Lato Light" w:eastAsia="Calibri" w:hAnsi="Lato Light"/>
          <w:sz w:val="22"/>
          <w:szCs w:val="22"/>
        </w:rPr>
        <w:t>Umowy nie mogą być przenoszone na osoby trzecie.</w:t>
      </w:r>
    </w:p>
    <w:p w14:paraId="67E59189" w14:textId="141765ED" w:rsidR="00D61B6D" w:rsidRPr="00FA7ADF" w:rsidRDefault="00176FC2" w:rsidP="001B5638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hAnsi="Lato Light"/>
          <w:sz w:val="22"/>
          <w:szCs w:val="22"/>
        </w:rPr>
        <w:t>Oświadczenia złożone w ramach procedury naboru wniosków o udział w Programie są wiążące w okresie obowiązywania Umowy. W przypadku zm</w:t>
      </w:r>
      <w:r w:rsidR="003C08EF">
        <w:rPr>
          <w:rFonts w:ascii="Lato Light" w:hAnsi="Lato Light"/>
          <w:sz w:val="22"/>
          <w:szCs w:val="22"/>
        </w:rPr>
        <w:t>iany okoliczności określonych w </w:t>
      </w:r>
      <w:r w:rsidRPr="00CC02F2">
        <w:rPr>
          <w:rFonts w:ascii="Lato Light" w:hAnsi="Lato Light"/>
          <w:sz w:val="22"/>
          <w:szCs w:val="22"/>
        </w:rPr>
        <w:t xml:space="preserve">oświadczeniach Beneficjent niezwłocznie poinformuje o nich Agencję. </w:t>
      </w:r>
    </w:p>
    <w:p w14:paraId="2AC72352" w14:textId="7E23061B" w:rsidR="00176FC2" w:rsidRPr="00CC02F2" w:rsidRDefault="00176FC2" w:rsidP="001B5638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hAnsi="Lato Light"/>
          <w:sz w:val="22"/>
          <w:szCs w:val="22"/>
        </w:rPr>
        <w:t>Wszelka korespondencja, z wyłączeniem wskazanych w Umowie przypadków wykorzystywania systemu teleinformatycznego Agencji, opatrzona numerem Umowy, związana z realizacją Umowy, będzie prowadzona w formie pisemnej lub dokumentowej (w tym korespondencji elektronicznej) z wykorzystaniem adresów wskazanych we Wniosku.</w:t>
      </w:r>
    </w:p>
    <w:p w14:paraId="20AE3944" w14:textId="49555807" w:rsidR="00176FC2" w:rsidRPr="00CC02F2" w:rsidRDefault="00176FC2" w:rsidP="00176FC2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hAnsi="Lato Light"/>
          <w:sz w:val="22"/>
          <w:szCs w:val="22"/>
        </w:rPr>
        <w:t>W przypadku zmiany danych, o których mowa w ust. 4, Strona, której zmiana dotyczy, jest zobowiązana do powiadomienia drugiej Strony o tym fakcie nie później niż w terminie 14 dni od zmiany danych. Do czasu powiadomienia, korespondencję wysłaną na dotychczasowe adresy uważa się za skutecznie doręczoną. Zmiana adresu Strony lub osoby wskazanej przez Beneficjenta do prowadzenia korespondencji w sprawie Projektu nie wymaga zawarcia aneksu do Umowy.</w:t>
      </w:r>
    </w:p>
    <w:p w14:paraId="0A301970" w14:textId="4746AD83" w:rsidR="00176FC2" w:rsidRPr="00FA7ADF" w:rsidRDefault="00176FC2" w:rsidP="00176FC2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eastAsia="Calibri" w:hAnsi="Lato Light"/>
          <w:sz w:val="22"/>
          <w:szCs w:val="22"/>
        </w:rPr>
        <w:t xml:space="preserve">W sprawach nieuregulowanych Umową mają zastosowanie przepisy prawa polskiego, </w:t>
      </w:r>
      <w:r w:rsidRPr="00FA7ADF">
        <w:rPr>
          <w:rFonts w:ascii="Lato Light" w:eastAsia="Calibri" w:hAnsi="Lato Light"/>
          <w:sz w:val="22"/>
          <w:szCs w:val="22"/>
        </w:rPr>
        <w:t>a w szczególności ustawy o Narodowej Agencji Wymiany Akademickiej, Kodeksu cywilnego, oraz Zaproszenia.</w:t>
      </w:r>
    </w:p>
    <w:p w14:paraId="01EC1E14" w14:textId="647FA92C" w:rsidR="0056352F" w:rsidRPr="00CC02F2" w:rsidRDefault="0056352F" w:rsidP="001B5638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hAnsi="Lato Light"/>
          <w:sz w:val="22"/>
          <w:szCs w:val="22"/>
        </w:rPr>
        <w:t>Wszelkie wątpliwości powstałe w trakcie realizacji Projektu oraz związane z interpretacją Umowy będą rozstrzygane w pierwszej kolejności w drodze konsultacji pomiędzy Stronami.</w:t>
      </w:r>
    </w:p>
    <w:p w14:paraId="6D0D2E61" w14:textId="2C52DCC4" w:rsidR="00D61B6D" w:rsidRPr="00FA7ADF" w:rsidRDefault="00D61B6D" w:rsidP="001B5638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Spory wynikłe na podstawie wykonywania Umowy będą rozstrzygane przez sąd powszechny właściwy dla siedziby Agencji.</w:t>
      </w:r>
    </w:p>
    <w:p w14:paraId="33540B5F" w14:textId="6DA87D37" w:rsidR="00D61B6D" w:rsidRPr="00FA7ADF" w:rsidRDefault="00D61B6D" w:rsidP="001B5638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Ilekroć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>Umowie jest mowa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o </w:t>
      </w:r>
      <w:r w:rsidRPr="00FA7ADF">
        <w:rPr>
          <w:rFonts w:ascii="Lato Light" w:eastAsia="Calibri" w:hAnsi="Lato Light"/>
          <w:sz w:val="22"/>
          <w:szCs w:val="22"/>
        </w:rPr>
        <w:t>dniu przekazania środków</w:t>
      </w:r>
      <w:r w:rsidR="003C08EF">
        <w:rPr>
          <w:rFonts w:ascii="Lato Light" w:eastAsia="Calibri" w:hAnsi="Lato Light"/>
          <w:sz w:val="22"/>
          <w:szCs w:val="22"/>
        </w:rPr>
        <w:t xml:space="preserve"> finansowych Beneficjentowi, za </w:t>
      </w:r>
      <w:r w:rsidRPr="00FA7ADF">
        <w:rPr>
          <w:rFonts w:ascii="Lato Light" w:eastAsia="Calibri" w:hAnsi="Lato Light"/>
          <w:sz w:val="22"/>
          <w:szCs w:val="22"/>
        </w:rPr>
        <w:t>dzień ten uznaje się dzień obciążenia rachunku bankowego Agencji. Ilekroć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Pr="00FA7ADF">
        <w:rPr>
          <w:rFonts w:ascii="Lato Light" w:eastAsia="Calibri" w:hAnsi="Lato Light"/>
          <w:sz w:val="22"/>
          <w:szCs w:val="22"/>
        </w:rPr>
        <w:t xml:space="preserve">Umowie jest mowa </w:t>
      </w:r>
      <w:r w:rsidR="007F3918" w:rsidRPr="00FA7ADF">
        <w:rPr>
          <w:rFonts w:ascii="Lato Light" w:eastAsia="Calibri" w:hAnsi="Lato Light"/>
          <w:sz w:val="22"/>
          <w:szCs w:val="22"/>
        </w:rPr>
        <w:t>o </w:t>
      </w:r>
      <w:r w:rsidRPr="00FA7ADF">
        <w:rPr>
          <w:rFonts w:ascii="Lato Light" w:eastAsia="Calibri" w:hAnsi="Lato Light"/>
          <w:sz w:val="22"/>
          <w:szCs w:val="22"/>
        </w:rPr>
        <w:t>zwrocie środków finansowych, za dzień zwrotu środków finansowych uznaje się dzień uznania rachunku bankowego Agencji.</w:t>
      </w:r>
    </w:p>
    <w:p w14:paraId="52C2723E" w14:textId="2493A306" w:rsidR="00D61B6D" w:rsidRPr="00FA7ADF" w:rsidRDefault="00D61B6D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Umowę sporządzono</w:t>
      </w:r>
      <w:r w:rsidR="001B5638" w:rsidRPr="00FA7ADF">
        <w:rPr>
          <w:rFonts w:ascii="Lato Light" w:eastAsia="Calibri" w:hAnsi="Lato Light"/>
          <w:sz w:val="22"/>
          <w:szCs w:val="22"/>
        </w:rPr>
        <w:t xml:space="preserve"> w </w:t>
      </w:r>
      <w:r w:rsidR="006B52C4" w:rsidRPr="00FA7ADF">
        <w:rPr>
          <w:rFonts w:ascii="Lato Light" w:eastAsia="Calibri" w:hAnsi="Lato Light"/>
          <w:sz w:val="22"/>
          <w:szCs w:val="22"/>
        </w:rPr>
        <w:t>dwóch</w:t>
      </w:r>
      <w:r w:rsidRPr="00FA7ADF">
        <w:rPr>
          <w:rFonts w:ascii="Lato Light" w:eastAsia="Calibri" w:hAnsi="Lato Light"/>
          <w:sz w:val="22"/>
          <w:szCs w:val="22"/>
        </w:rPr>
        <w:t xml:space="preserve"> jednobrzmiących egzemplarzach, po </w:t>
      </w:r>
      <w:r w:rsidR="00DB66A0" w:rsidRPr="00FA7ADF">
        <w:rPr>
          <w:rFonts w:ascii="Lato Light" w:eastAsia="Calibri" w:hAnsi="Lato Light"/>
          <w:sz w:val="22"/>
          <w:szCs w:val="22"/>
        </w:rPr>
        <w:t>jednym</w:t>
      </w:r>
      <w:r w:rsidR="008B6601" w:rsidRPr="00FA7ADF">
        <w:rPr>
          <w:rFonts w:ascii="Lato Light" w:eastAsia="Calibri" w:hAnsi="Lato Light"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sz w:val="22"/>
          <w:szCs w:val="22"/>
        </w:rPr>
        <w:t>dla każdej ze Stron.</w:t>
      </w:r>
    </w:p>
    <w:p w14:paraId="51C39DEC" w14:textId="149EEA89" w:rsidR="008B6601" w:rsidRPr="00FA7ADF" w:rsidRDefault="00B645B6" w:rsidP="001B5638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>Z</w:t>
      </w:r>
      <w:r w:rsidR="008B6601" w:rsidRPr="00FA7ADF">
        <w:rPr>
          <w:rFonts w:ascii="Lato Light" w:eastAsia="Calibri" w:hAnsi="Lato Light"/>
          <w:sz w:val="22"/>
          <w:szCs w:val="22"/>
        </w:rPr>
        <w:t>ałączniki:</w:t>
      </w:r>
    </w:p>
    <w:p w14:paraId="6410A0CF" w14:textId="67DBA9B3" w:rsidR="001B5638" w:rsidRPr="00CC02F2" w:rsidRDefault="001B5638" w:rsidP="00CC02F2">
      <w:pPr>
        <w:pStyle w:val="Akapitzlist"/>
        <w:numPr>
          <w:ilvl w:val="1"/>
          <w:numId w:val="25"/>
        </w:numPr>
        <w:spacing w:line="276" w:lineRule="auto"/>
        <w:ind w:left="1276" w:hanging="709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eastAsia="Calibri" w:hAnsi="Lato Light"/>
          <w:sz w:val="22"/>
          <w:szCs w:val="22"/>
        </w:rPr>
        <w:t>Karta identyfikacyjna Umowy</w:t>
      </w:r>
      <w:r w:rsidR="00FD6D0D" w:rsidRPr="00CC02F2">
        <w:rPr>
          <w:rFonts w:ascii="Lato Light" w:eastAsia="Calibri" w:hAnsi="Lato Light"/>
          <w:sz w:val="22"/>
          <w:szCs w:val="22"/>
        </w:rPr>
        <w:t>;</w:t>
      </w:r>
    </w:p>
    <w:p w14:paraId="66610147" w14:textId="0A9E903F" w:rsidR="006014BD" w:rsidRPr="00CC02F2" w:rsidRDefault="008B6601" w:rsidP="00CC02F2">
      <w:pPr>
        <w:pStyle w:val="Akapitzlist"/>
        <w:numPr>
          <w:ilvl w:val="1"/>
          <w:numId w:val="25"/>
        </w:numPr>
        <w:spacing w:line="276" w:lineRule="auto"/>
        <w:ind w:left="1276" w:hanging="709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eastAsia="Calibri" w:hAnsi="Lato Light"/>
          <w:sz w:val="22"/>
          <w:szCs w:val="22"/>
        </w:rPr>
        <w:t>Wniosek</w:t>
      </w:r>
      <w:r w:rsidR="009A1AC5" w:rsidRPr="00CC02F2">
        <w:rPr>
          <w:rFonts w:ascii="Lato Light" w:eastAsia="Calibri" w:hAnsi="Lato Light"/>
          <w:sz w:val="22"/>
          <w:szCs w:val="22"/>
        </w:rPr>
        <w:t xml:space="preserve"> sygn.</w:t>
      </w:r>
      <w:r w:rsidR="003C1A7A" w:rsidRPr="00CC02F2">
        <w:rPr>
          <w:rFonts w:ascii="Lato Light" w:hAnsi="Lato Light"/>
          <w:sz w:val="22"/>
          <w:szCs w:val="22"/>
        </w:rPr>
        <w:t xml:space="preserve"> </w:t>
      </w:r>
      <w:r w:rsidR="0096447D" w:rsidRPr="00CC02F2">
        <w:rPr>
          <w:rFonts w:ascii="Lato Light" w:eastAsia="Calibri" w:hAnsi="Lato Light"/>
          <w:sz w:val="22"/>
          <w:szCs w:val="22"/>
        </w:rPr>
        <w:t>PPN/</w:t>
      </w:r>
      <w:r w:rsidR="0096447D" w:rsidRPr="00CC02F2">
        <w:rPr>
          <w:rFonts w:ascii="Lato Light" w:eastAsia="Calibri" w:hAnsi="Lato Light" w:cs="Arial"/>
          <w:sz w:val="22"/>
          <w:szCs w:val="22"/>
          <w:lang w:eastAsia="en-US"/>
        </w:rPr>
        <w:t>B</w:t>
      </w:r>
      <w:r w:rsidR="00127B88" w:rsidRPr="00CC02F2">
        <w:rPr>
          <w:rFonts w:ascii="Lato Light" w:eastAsia="Calibri" w:hAnsi="Lato Light" w:cs="Arial"/>
          <w:sz w:val="22"/>
          <w:szCs w:val="22"/>
          <w:lang w:eastAsia="en-US"/>
        </w:rPr>
        <w:t>../</w:t>
      </w:r>
      <w:r w:rsidR="004C1704" w:rsidRPr="00CC02F2">
        <w:rPr>
          <w:rFonts w:ascii="Lato Light" w:eastAsia="Calibri" w:hAnsi="Lato Light" w:cs="Arial"/>
          <w:sz w:val="22"/>
          <w:szCs w:val="22"/>
          <w:lang w:eastAsia="en-US"/>
        </w:rPr>
        <w:t>202</w:t>
      </w:r>
      <w:r w:rsidR="004C1704">
        <w:rPr>
          <w:rFonts w:ascii="Lato Light" w:eastAsia="Calibri" w:hAnsi="Lato Light" w:cs="Arial"/>
          <w:sz w:val="22"/>
          <w:szCs w:val="22"/>
          <w:lang w:eastAsia="en-US"/>
        </w:rPr>
        <w:t>1</w:t>
      </w:r>
      <w:r w:rsidR="00127B88" w:rsidRPr="00CC02F2">
        <w:rPr>
          <w:rFonts w:ascii="Lato Light" w:eastAsia="Calibri" w:hAnsi="Lato Light"/>
          <w:sz w:val="22"/>
          <w:szCs w:val="22"/>
        </w:rPr>
        <w:t>/1</w:t>
      </w:r>
      <w:r w:rsidR="00127B88" w:rsidRPr="00CC02F2">
        <w:rPr>
          <w:rFonts w:ascii="Lato Light" w:eastAsia="Calibri" w:hAnsi="Lato Light" w:cs="Arial"/>
          <w:sz w:val="22"/>
          <w:szCs w:val="22"/>
          <w:lang w:eastAsia="en-US"/>
        </w:rPr>
        <w:t>/……</w:t>
      </w:r>
      <w:r w:rsidR="0096447D" w:rsidRPr="00CC02F2">
        <w:rPr>
          <w:rFonts w:ascii="Lato Light" w:eastAsia="Calibri" w:hAnsi="Lato Light"/>
          <w:sz w:val="22"/>
          <w:szCs w:val="22"/>
        </w:rPr>
        <w:t xml:space="preserve"> </w:t>
      </w:r>
      <w:r w:rsidR="005517AE" w:rsidRPr="00CC02F2">
        <w:rPr>
          <w:rFonts w:ascii="Lato Light" w:eastAsia="Calibri" w:hAnsi="Lato Light"/>
          <w:sz w:val="22"/>
          <w:szCs w:val="22"/>
        </w:rPr>
        <w:t>dostępny do pobrania</w:t>
      </w:r>
      <w:r w:rsidR="001B5638" w:rsidRPr="00CC02F2">
        <w:rPr>
          <w:rFonts w:ascii="Lato Light" w:eastAsia="Calibri" w:hAnsi="Lato Light"/>
          <w:sz w:val="22"/>
          <w:szCs w:val="22"/>
        </w:rPr>
        <w:t xml:space="preserve"> z </w:t>
      </w:r>
      <w:r w:rsidR="005517AE" w:rsidRPr="00CC02F2">
        <w:rPr>
          <w:rFonts w:ascii="Lato Light" w:eastAsia="Calibri" w:hAnsi="Lato Light"/>
          <w:sz w:val="22"/>
          <w:szCs w:val="22"/>
        </w:rPr>
        <w:t>systemu teleinformatycznego NAWA</w:t>
      </w:r>
    </w:p>
    <w:p w14:paraId="39983265" w14:textId="463F40FB" w:rsidR="00E90C00" w:rsidRPr="00E90C00" w:rsidRDefault="008B6601" w:rsidP="00E90C00">
      <w:pPr>
        <w:pStyle w:val="Akapitzlist"/>
        <w:numPr>
          <w:ilvl w:val="1"/>
          <w:numId w:val="25"/>
        </w:numPr>
        <w:spacing w:line="276" w:lineRule="auto"/>
        <w:ind w:left="1276" w:hanging="709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eastAsia="Calibri" w:hAnsi="Lato Light"/>
          <w:sz w:val="22"/>
          <w:szCs w:val="22"/>
        </w:rPr>
        <w:t>Zaproszenie</w:t>
      </w:r>
      <w:r w:rsidR="005517AE" w:rsidRPr="00CC02F2">
        <w:rPr>
          <w:rFonts w:ascii="Lato Light" w:eastAsia="Calibri" w:hAnsi="Lato Light"/>
          <w:sz w:val="22"/>
          <w:szCs w:val="22"/>
        </w:rPr>
        <w:t xml:space="preserve"> do składania wniosków</w:t>
      </w:r>
      <w:r w:rsidR="008C7E57" w:rsidRPr="00CC02F2">
        <w:rPr>
          <w:rFonts w:ascii="Lato Light" w:eastAsia="Calibri" w:hAnsi="Lato Light"/>
          <w:sz w:val="22"/>
          <w:szCs w:val="22"/>
        </w:rPr>
        <w:t xml:space="preserve"> do pobrania ze strony</w:t>
      </w:r>
    </w:p>
    <w:p w14:paraId="327AE32D" w14:textId="5D62FD31" w:rsidR="006014BD" w:rsidRPr="00CC02F2" w:rsidRDefault="008C7E57" w:rsidP="00E90C00">
      <w:pPr>
        <w:pStyle w:val="Akapitzlist"/>
        <w:spacing w:line="276" w:lineRule="auto"/>
        <w:ind w:left="1276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eastAsia="Calibri" w:hAnsi="Lato Light"/>
          <w:sz w:val="22"/>
          <w:szCs w:val="22"/>
        </w:rPr>
        <w:t xml:space="preserve"> </w:t>
      </w:r>
      <w:hyperlink r:id="rId13" w:history="1">
        <w:r w:rsidR="00DA1ECC" w:rsidRPr="00CC02F2">
          <w:rPr>
            <w:rStyle w:val="Hipercze"/>
            <w:rFonts w:ascii="Lato Light" w:eastAsia="Calibri" w:hAnsi="Lato Light"/>
            <w:sz w:val="22"/>
            <w:szCs w:val="22"/>
          </w:rPr>
          <w:t>https://nawa.gov.pl/wspolpraca-i-wymiana-miedzynarodowa/wspolne-projekty-badawcze</w:t>
        </w:r>
      </w:hyperlink>
      <w:r w:rsidR="00D94423" w:rsidRPr="00CC02F2">
        <w:rPr>
          <w:rFonts w:ascii="Lato Light" w:eastAsia="Calibri" w:hAnsi="Lato Light"/>
          <w:sz w:val="22"/>
          <w:szCs w:val="22"/>
        </w:rPr>
        <w:t>.</w:t>
      </w:r>
    </w:p>
    <w:p w14:paraId="5263C0D3" w14:textId="1A244889" w:rsidR="00FD6D0D" w:rsidRDefault="002B2FE4" w:rsidP="00177E0D">
      <w:pPr>
        <w:pStyle w:val="Akapitzlist"/>
        <w:numPr>
          <w:ilvl w:val="1"/>
          <w:numId w:val="25"/>
        </w:numPr>
        <w:spacing w:line="276" w:lineRule="auto"/>
        <w:ind w:left="1276" w:hanging="709"/>
        <w:rPr>
          <w:rFonts w:ascii="Lato Light" w:eastAsia="Calibri" w:hAnsi="Lato Light"/>
          <w:sz w:val="22"/>
          <w:szCs w:val="22"/>
        </w:rPr>
      </w:pPr>
      <w:r w:rsidRPr="00CC02F2">
        <w:rPr>
          <w:rFonts w:ascii="Lato Light" w:eastAsia="Calibri" w:hAnsi="Lato Light"/>
          <w:sz w:val="22"/>
          <w:szCs w:val="22"/>
        </w:rPr>
        <w:t>W</w:t>
      </w:r>
      <w:r w:rsidR="00AE6A17" w:rsidRPr="00CC02F2">
        <w:rPr>
          <w:rFonts w:ascii="Lato Light" w:eastAsia="Calibri" w:hAnsi="Lato Light"/>
          <w:sz w:val="22"/>
          <w:szCs w:val="22"/>
        </w:rPr>
        <w:t>zór raportu częściowego</w:t>
      </w:r>
      <w:r w:rsidR="001B5638" w:rsidRPr="00CC02F2">
        <w:rPr>
          <w:rFonts w:ascii="Lato Light" w:eastAsia="Calibri" w:hAnsi="Lato Light"/>
          <w:sz w:val="22"/>
          <w:szCs w:val="22"/>
        </w:rPr>
        <w:t xml:space="preserve"> i </w:t>
      </w:r>
      <w:r w:rsidR="00AE6A17" w:rsidRPr="00CC02F2">
        <w:rPr>
          <w:rFonts w:ascii="Lato Light" w:eastAsia="Calibri" w:hAnsi="Lato Light"/>
          <w:sz w:val="22"/>
          <w:szCs w:val="22"/>
        </w:rPr>
        <w:t>r</w:t>
      </w:r>
      <w:r w:rsidRPr="00CC02F2">
        <w:rPr>
          <w:rFonts w:ascii="Lato Light" w:eastAsia="Calibri" w:hAnsi="Lato Light"/>
          <w:sz w:val="22"/>
          <w:szCs w:val="22"/>
        </w:rPr>
        <w:t xml:space="preserve">aportu końcowego do pobrania ze strony </w:t>
      </w:r>
      <w:hyperlink r:id="rId14" w:history="1">
        <w:r w:rsidR="00415D35" w:rsidRPr="0098697F">
          <w:rPr>
            <w:rStyle w:val="Hipercze"/>
            <w:rFonts w:ascii="Lato Light" w:eastAsia="Calibri" w:hAnsi="Lato Light"/>
            <w:sz w:val="22"/>
            <w:szCs w:val="22"/>
          </w:rPr>
          <w:t>https://nawa.gov.pl/wspolpraca-i-wymiana-miedzynarodowa/wspolne-projekty-badawcze/dokumenty-dla-beneficjentow-naborow</w:t>
        </w:r>
      </w:hyperlink>
    </w:p>
    <w:p w14:paraId="0FECF79C" w14:textId="01FFEA95" w:rsidR="001414EA" w:rsidRDefault="001414EA" w:rsidP="004C1704">
      <w:pPr>
        <w:pStyle w:val="Akapitzlist"/>
        <w:numPr>
          <w:ilvl w:val="1"/>
          <w:numId w:val="25"/>
        </w:numPr>
        <w:spacing w:line="276" w:lineRule="auto"/>
        <w:ind w:left="1276" w:hanging="709"/>
        <w:rPr>
          <w:rFonts w:ascii="Lato Light" w:eastAsia="Calibri" w:hAnsi="Lato Light"/>
          <w:sz w:val="22"/>
          <w:szCs w:val="22"/>
        </w:rPr>
      </w:pPr>
      <w:r w:rsidRPr="00415D35">
        <w:rPr>
          <w:rFonts w:ascii="Lato Light" w:eastAsia="Calibri" w:hAnsi="Lato Light"/>
          <w:sz w:val="22"/>
          <w:szCs w:val="22"/>
        </w:rPr>
        <w:lastRenderedPageBreak/>
        <w:t>Zasady</w:t>
      </w:r>
      <w:r w:rsidR="001B5638" w:rsidRPr="00415D35">
        <w:rPr>
          <w:rFonts w:ascii="Lato Light" w:eastAsia="Calibri" w:hAnsi="Lato Light"/>
          <w:sz w:val="22"/>
          <w:szCs w:val="22"/>
        </w:rPr>
        <w:t xml:space="preserve"> i </w:t>
      </w:r>
      <w:r w:rsidRPr="00415D35">
        <w:rPr>
          <w:rFonts w:ascii="Lato Light" w:eastAsia="Calibri" w:hAnsi="Lato Light"/>
          <w:sz w:val="22"/>
          <w:szCs w:val="22"/>
        </w:rPr>
        <w:t>sposób przetwarzania danych osobowych</w:t>
      </w:r>
      <w:r w:rsidRPr="00415D35">
        <w:rPr>
          <w:rFonts w:ascii="Lato Light" w:eastAsia="Calibri" w:hAnsi="Lato Light" w:cs="Arial"/>
          <w:sz w:val="22"/>
          <w:szCs w:val="22"/>
          <w:lang w:eastAsia="en-US"/>
        </w:rPr>
        <w:t>.</w:t>
      </w:r>
      <w:r w:rsidR="00570C67" w:rsidRPr="00415D35">
        <w:rPr>
          <w:rFonts w:ascii="Lato Light" w:eastAsia="Calibri" w:hAnsi="Lato Light"/>
          <w:sz w:val="22"/>
          <w:szCs w:val="22"/>
        </w:rPr>
        <w:t xml:space="preserve"> do pobrania ze strony </w:t>
      </w:r>
    </w:p>
    <w:p w14:paraId="51D70482" w14:textId="3A05AD1B" w:rsidR="00415D35" w:rsidRPr="00415D35" w:rsidRDefault="007F3180" w:rsidP="004C1704">
      <w:pPr>
        <w:pStyle w:val="Akapitzlist"/>
        <w:spacing w:line="276" w:lineRule="auto"/>
        <w:ind w:left="1276"/>
        <w:rPr>
          <w:rFonts w:ascii="Lato Light" w:eastAsia="Calibri" w:hAnsi="Lato Light"/>
          <w:sz w:val="22"/>
          <w:szCs w:val="22"/>
        </w:rPr>
      </w:pPr>
      <w:hyperlink r:id="rId15" w:history="1">
        <w:r w:rsidR="004C1704" w:rsidRPr="004C1704">
          <w:rPr>
            <w:rStyle w:val="Hipercze"/>
            <w:rFonts w:ascii="Lato Light" w:eastAsia="Calibri" w:hAnsi="Lato Light"/>
            <w:sz w:val="22"/>
            <w:szCs w:val="22"/>
          </w:rPr>
          <w:t>https://nawa.gov.pl/wspolpraca-i-wymiana-miedzynarodowa/wspo</w:t>
        </w:r>
        <w:r w:rsidR="004C1704" w:rsidRPr="00781259">
          <w:rPr>
            <w:rStyle w:val="Hipercze"/>
            <w:rFonts w:ascii="Lato Light" w:eastAsia="Calibri" w:hAnsi="Lato Light"/>
            <w:sz w:val="22"/>
            <w:szCs w:val="22"/>
          </w:rPr>
          <w:t>lne-projekty-badawcze/dokumenty-dla-beneficjentow-naborow</w:t>
        </w:r>
      </w:hyperlink>
    </w:p>
    <w:p w14:paraId="4141DF25" w14:textId="793131E2" w:rsidR="00FD6D0D" w:rsidRPr="00CC02F2" w:rsidRDefault="00FD6D0D" w:rsidP="00CC02F2">
      <w:pPr>
        <w:pStyle w:val="Akapitzlist"/>
        <w:spacing w:line="276" w:lineRule="auto"/>
        <w:ind w:left="1276"/>
        <w:rPr>
          <w:rFonts w:ascii="Lato Light" w:eastAsia="Calibri" w:hAnsi="Lato Light"/>
          <w:sz w:val="22"/>
          <w:szCs w:val="22"/>
        </w:rPr>
      </w:pPr>
    </w:p>
    <w:p w14:paraId="6F5391C0" w14:textId="77777777" w:rsidR="00FD6D0D" w:rsidRPr="00CC02F2" w:rsidRDefault="00FD6D0D" w:rsidP="00CC02F2">
      <w:pPr>
        <w:pStyle w:val="Akapitzlist"/>
        <w:spacing w:line="276" w:lineRule="auto"/>
        <w:ind w:left="1276"/>
        <w:rPr>
          <w:rFonts w:ascii="Lato Light" w:eastAsia="Calibri" w:hAnsi="Lato Light"/>
          <w:sz w:val="22"/>
          <w:szCs w:val="22"/>
        </w:rPr>
      </w:pPr>
    </w:p>
    <w:p w14:paraId="0D77E306" w14:textId="2E7DBA27" w:rsidR="008B6601" w:rsidRPr="00FA7ADF" w:rsidRDefault="00FD6D0D" w:rsidP="001B5638">
      <w:pPr>
        <w:tabs>
          <w:tab w:val="center" w:pos="567"/>
          <w:tab w:val="center" w:pos="5103"/>
        </w:tabs>
        <w:spacing w:line="276" w:lineRule="auto"/>
        <w:rPr>
          <w:rFonts w:ascii="Lato Light" w:eastAsia="Calibri" w:hAnsi="Lato Light"/>
          <w:b/>
          <w:sz w:val="22"/>
          <w:szCs w:val="22"/>
        </w:rPr>
      </w:pPr>
      <w:r w:rsidRPr="00FA7ADF">
        <w:rPr>
          <w:rFonts w:ascii="Lato Light" w:eastAsia="Calibri" w:hAnsi="Lato Light"/>
          <w:b/>
          <w:sz w:val="22"/>
          <w:szCs w:val="22"/>
        </w:rPr>
        <w:tab/>
        <w:t xml:space="preserve">                                    </w:t>
      </w:r>
      <w:r w:rsidR="00EB0AA3" w:rsidRPr="00FA7ADF">
        <w:rPr>
          <w:rFonts w:ascii="Lato Light" w:eastAsia="Calibri" w:hAnsi="Lato Light"/>
          <w:b/>
          <w:sz w:val="22"/>
          <w:szCs w:val="22"/>
        </w:rPr>
        <w:t>Agencja</w:t>
      </w:r>
      <w:r w:rsidR="00A32AEA" w:rsidRPr="00FA7ADF">
        <w:rPr>
          <w:rFonts w:ascii="Lato Light" w:eastAsia="Calibri" w:hAnsi="Lato Light"/>
          <w:b/>
          <w:sz w:val="22"/>
          <w:szCs w:val="22"/>
        </w:rPr>
        <w:t>:</w:t>
      </w:r>
      <w:r w:rsidR="008B6601" w:rsidRPr="00FA7ADF">
        <w:rPr>
          <w:rFonts w:ascii="Lato Light" w:eastAsia="Calibri" w:hAnsi="Lato Light"/>
          <w:b/>
          <w:sz w:val="22"/>
          <w:szCs w:val="22"/>
        </w:rPr>
        <w:t xml:space="preserve"> </w:t>
      </w:r>
      <w:r w:rsidRPr="00FA7ADF">
        <w:rPr>
          <w:rFonts w:ascii="Lato Light" w:eastAsia="Calibri" w:hAnsi="Lato Light"/>
          <w:b/>
          <w:sz w:val="22"/>
          <w:szCs w:val="22"/>
        </w:rPr>
        <w:tab/>
      </w:r>
      <w:r w:rsidRPr="00FA7ADF">
        <w:rPr>
          <w:rFonts w:ascii="Lato Light" w:eastAsia="Calibri" w:hAnsi="Lato Light"/>
          <w:b/>
          <w:sz w:val="22"/>
          <w:szCs w:val="22"/>
        </w:rPr>
        <w:tab/>
      </w:r>
      <w:r w:rsidR="008B6601" w:rsidRPr="00FA7ADF">
        <w:rPr>
          <w:rFonts w:ascii="Lato Light" w:eastAsia="Calibri" w:hAnsi="Lato Light"/>
          <w:b/>
          <w:sz w:val="22"/>
          <w:szCs w:val="22"/>
        </w:rPr>
        <w:t>Beneficjent:</w:t>
      </w:r>
    </w:p>
    <w:p w14:paraId="68DD93AC" w14:textId="77777777" w:rsidR="008B6601" w:rsidRPr="00FA7ADF" w:rsidRDefault="008B6601" w:rsidP="001B5638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/>
          <w:sz w:val="22"/>
          <w:szCs w:val="22"/>
        </w:rPr>
      </w:pPr>
    </w:p>
    <w:p w14:paraId="17771BEE" w14:textId="77777777" w:rsidR="008B6601" w:rsidRPr="00FA7ADF" w:rsidRDefault="008B6601" w:rsidP="001B5638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ab/>
        <w:t>__________________________</w:t>
      </w:r>
      <w:r w:rsidRPr="00FA7ADF">
        <w:rPr>
          <w:rFonts w:ascii="Lato Light" w:eastAsia="Calibri" w:hAnsi="Lato Light"/>
          <w:sz w:val="22"/>
          <w:szCs w:val="22"/>
        </w:rPr>
        <w:tab/>
        <w:t>__________________________</w:t>
      </w:r>
    </w:p>
    <w:p w14:paraId="2E4253FA" w14:textId="77777777" w:rsidR="008B6601" w:rsidRPr="00FA7ADF" w:rsidRDefault="008B6601" w:rsidP="001B5638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sz w:val="22"/>
          <w:szCs w:val="22"/>
        </w:rPr>
        <w:tab/>
        <w:t>________, Warszawa</w:t>
      </w:r>
      <w:r w:rsidRPr="00FA7ADF">
        <w:rPr>
          <w:rFonts w:ascii="Lato Light" w:eastAsia="Calibri" w:hAnsi="Lato Light"/>
          <w:sz w:val="22"/>
          <w:szCs w:val="22"/>
        </w:rPr>
        <w:tab/>
        <w:t>________,_________________</w:t>
      </w:r>
    </w:p>
    <w:p w14:paraId="419C5FFB" w14:textId="77777777" w:rsidR="00011F3F" w:rsidRPr="00FA7ADF" w:rsidRDefault="008B6601" w:rsidP="001B5638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/>
          <w:sz w:val="22"/>
          <w:szCs w:val="22"/>
        </w:rPr>
      </w:pPr>
      <w:r w:rsidRPr="00FA7ADF">
        <w:rPr>
          <w:rFonts w:ascii="Lato Light" w:eastAsia="Calibri" w:hAnsi="Lato Light"/>
          <w:i/>
          <w:sz w:val="22"/>
          <w:szCs w:val="22"/>
        </w:rPr>
        <w:tab/>
        <w:t>(data, miejscowość)</w:t>
      </w:r>
      <w:r w:rsidRPr="00FA7ADF">
        <w:rPr>
          <w:rFonts w:ascii="Lato Light" w:eastAsia="Calibri" w:hAnsi="Lato Light"/>
          <w:i/>
          <w:sz w:val="22"/>
          <w:szCs w:val="22"/>
        </w:rPr>
        <w:tab/>
        <w:t>(data, miejscowość)</w:t>
      </w:r>
    </w:p>
    <w:sectPr w:rsidR="00011F3F" w:rsidRPr="00FA7ADF" w:rsidSect="00200937">
      <w:footerReference w:type="default" r:id="rId16"/>
      <w:pgSz w:w="11906" w:h="16838" w:code="9"/>
      <w:pgMar w:top="993" w:right="1416" w:bottom="1134" w:left="1418" w:header="283" w:footer="283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8EF7A4" w16cex:dateUtc="2020-04-03T09:43:47.223Z"/>
  <w16cex:commentExtensible w16cex:durableId="6850FC25" w16cex:dateUtc="2020-04-03T09:43:56.333Z"/>
  <w16cex:commentExtensible w16cex:durableId="09BB7703" w16cex:dateUtc="2020-04-03T10:20:15.122Z"/>
  <w16cex:commentExtensible w16cex:durableId="68617773" w16cex:dateUtc="2020-04-03T10:20:40.732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B12B9" w14:textId="77777777" w:rsidR="008B0CFA" w:rsidRDefault="008B0CFA">
      <w:r>
        <w:separator/>
      </w:r>
    </w:p>
  </w:endnote>
  <w:endnote w:type="continuationSeparator" w:id="0">
    <w:p w14:paraId="05D1FC8F" w14:textId="77777777" w:rsidR="008B0CFA" w:rsidRDefault="008B0CFA">
      <w:r>
        <w:continuationSeparator/>
      </w:r>
    </w:p>
  </w:endnote>
  <w:endnote w:type="continuationNotice" w:id="1">
    <w:p w14:paraId="25FA8D43" w14:textId="77777777" w:rsidR="008B0CFA" w:rsidRDefault="008B0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D5E41" w14:textId="77777777" w:rsidR="001B5638" w:rsidRPr="003C2D2F" w:rsidRDefault="001B5638" w:rsidP="00283A89">
    <w:pPr>
      <w:pStyle w:val="Stopka"/>
      <w:jc w:val="center"/>
      <w:rPr>
        <w:rFonts w:ascii="Lato Light" w:hAnsi="Lato Light"/>
        <w:sz w:val="20"/>
        <w:szCs w:val="20"/>
      </w:rPr>
    </w:pPr>
    <w:r w:rsidRPr="003C2D2F">
      <w:rPr>
        <w:rFonts w:ascii="Lato Light" w:hAnsi="Lato Light"/>
        <w:sz w:val="20"/>
        <w:szCs w:val="20"/>
      </w:rPr>
      <w:t>Strona „0”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  <w:sz w:val="20"/>
        <w:szCs w:val="20"/>
      </w:rPr>
      <w:id w:val="1716080173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13CEBA" w14:textId="7180950C" w:rsidR="001B5638" w:rsidRPr="00F8737D" w:rsidRDefault="001B5638" w:rsidP="00F8737D">
            <w:pPr>
              <w:pStyle w:val="Stopka"/>
              <w:jc w:val="center"/>
              <w:rPr>
                <w:rFonts w:ascii="Lato Light" w:hAnsi="Lato Light"/>
                <w:sz w:val="20"/>
                <w:szCs w:val="20"/>
              </w:rPr>
            </w:pPr>
            <w:r w:rsidRPr="00F8737D">
              <w:rPr>
                <w:rFonts w:ascii="Lato Light" w:hAnsi="Lato Light"/>
                <w:sz w:val="20"/>
                <w:szCs w:val="20"/>
              </w:rPr>
              <w:t xml:space="preserve">Strona </w: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instrText>PAGE</w:instrTex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1</w: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  <w:r w:rsidRPr="00F8737D">
              <w:rPr>
                <w:rFonts w:ascii="Lato Light" w:hAnsi="Lato Light"/>
                <w:sz w:val="20"/>
                <w:szCs w:val="20"/>
              </w:rPr>
              <w:t xml:space="preserve"> z </w: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instrText>NUMPAGES</w:instrTex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 w:rsidR="009B195B"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11</w: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  <w:sz w:val="18"/>
      </w:rPr>
      <w:id w:val="-1957401198"/>
      <w:docPartObj>
        <w:docPartGallery w:val="Page Numbers (Bottom of Page)"/>
        <w:docPartUnique/>
      </w:docPartObj>
    </w:sdtPr>
    <w:sdtEndPr/>
    <w:sdtContent>
      <w:p w14:paraId="36253119" w14:textId="77777777" w:rsidR="001B5638" w:rsidRPr="00CC02F2" w:rsidRDefault="001B5638" w:rsidP="00DB66A0">
        <w:pPr>
          <w:pStyle w:val="Stopka"/>
          <w:jc w:val="center"/>
          <w:rPr>
            <w:rFonts w:ascii="Lato Light" w:hAnsi="Lato Light"/>
            <w:sz w:val="18"/>
          </w:rPr>
        </w:pPr>
      </w:p>
      <w:p w14:paraId="4BD94CF8" w14:textId="754FEB3A" w:rsidR="001B5638" w:rsidRPr="007F3180" w:rsidRDefault="001B5638" w:rsidP="007F3180">
        <w:pPr>
          <w:pStyle w:val="Stopka"/>
          <w:jc w:val="center"/>
          <w:rPr>
            <w:rFonts w:ascii="Lato Light" w:hAnsi="Lato Light" w:cs="Arial"/>
            <w:sz w:val="18"/>
            <w:szCs w:val="18"/>
          </w:rPr>
        </w:pPr>
        <w:r w:rsidRPr="00CC02F2">
          <w:rPr>
            <w:rFonts w:ascii="Lato Light" w:hAnsi="Lato Light"/>
            <w:sz w:val="18"/>
          </w:rPr>
          <w:t>Projekt finansowany przez Narodową Agencję Wymia</w:t>
        </w:r>
        <w:r w:rsidR="003C08EF">
          <w:rPr>
            <w:rFonts w:ascii="Lato Light" w:hAnsi="Lato Light"/>
            <w:sz w:val="18"/>
          </w:rPr>
          <w:t>ny Akademickiej w ramach</w:t>
        </w:r>
        <w:r w:rsidRPr="00CC02F2">
          <w:rPr>
            <w:rFonts w:ascii="Lato Light" w:hAnsi="Lato Light"/>
            <w:sz w:val="18"/>
          </w:rPr>
          <w:t xml:space="preserve"> </w:t>
        </w:r>
        <w:r w:rsidR="004E537A">
          <w:rPr>
            <w:rFonts w:ascii="Lato Light" w:hAnsi="Lato Light"/>
            <w:sz w:val="18"/>
          </w:rPr>
          <w:t>wspólnych projektów badawczych NAWA</w:t>
        </w:r>
        <w:r w:rsidRPr="00CC02F2">
          <w:rPr>
            <w:rFonts w:ascii="Lato Light" w:hAnsi="Lato Light"/>
            <w:sz w:val="18"/>
          </w:rPr>
          <w:t xml:space="preserve"> </w:t>
        </w:r>
        <w:r w:rsidR="007F3180">
          <w:rPr>
            <w:rFonts w:ascii="Lato Light" w:hAnsi="Lato Light"/>
            <w:sz w:val="18"/>
          </w:rPr>
          <w:t xml:space="preserve">pomiędzy Rzeczpospolitą Polską </w:t>
        </w:r>
        <w:r w:rsidR="007F3180" w:rsidRPr="007F3180">
          <w:rPr>
            <w:rFonts w:ascii="Lato Light" w:hAnsi="Lato Light" w:cs="Arial"/>
            <w:sz w:val="18"/>
            <w:szCs w:val="18"/>
          </w:rPr>
          <w:t>a Republiką Francuską</w:t>
        </w:r>
        <w:r w:rsidR="007F3180">
          <w:rPr>
            <w:rFonts w:ascii="Lato Light" w:hAnsi="Lato Light" w:cs="Arial"/>
            <w:sz w:val="18"/>
            <w:szCs w:val="18"/>
          </w:rPr>
          <w:t xml:space="preserve"> </w:t>
        </w:r>
        <w:r w:rsidR="007F3180" w:rsidRPr="007F3180">
          <w:rPr>
            <w:rFonts w:ascii="Lato Light" w:hAnsi="Lato Light" w:cs="Arial"/>
            <w:sz w:val="18"/>
            <w:szCs w:val="18"/>
          </w:rPr>
          <w:t xml:space="preserve">PHC </w:t>
        </w:r>
        <w:proofErr w:type="spellStart"/>
        <w:r w:rsidR="007F3180" w:rsidRPr="007F3180">
          <w:rPr>
            <w:rFonts w:ascii="Lato Light" w:hAnsi="Lato Light" w:cs="Arial"/>
            <w:sz w:val="18"/>
            <w:szCs w:val="18"/>
          </w:rPr>
          <w:t>Polonium</w:t>
        </w:r>
        <w:proofErr w:type="spellEnd"/>
      </w:p>
      <w:p w14:paraId="19411195" w14:textId="2A5A4C5C" w:rsidR="001B5638" w:rsidRPr="00CC02F2" w:rsidRDefault="001B5638" w:rsidP="001B5638">
        <w:pPr>
          <w:pStyle w:val="Stopka"/>
          <w:jc w:val="center"/>
          <w:rPr>
            <w:rFonts w:ascii="Lato Light" w:hAnsi="Lato Light"/>
            <w:b/>
            <w:sz w:val="18"/>
          </w:rPr>
        </w:pPr>
        <w:r w:rsidRPr="00CC02F2">
          <w:rPr>
            <w:rFonts w:ascii="Lato Light" w:hAnsi="Lato Light"/>
            <w:sz w:val="18"/>
          </w:rPr>
          <w:t xml:space="preserve">Strona </w:t>
        </w:r>
        <w:r w:rsidRPr="00CC02F2">
          <w:rPr>
            <w:rFonts w:ascii="Lato Light" w:hAnsi="Lato Light"/>
            <w:sz w:val="18"/>
          </w:rPr>
          <w:fldChar w:fldCharType="begin"/>
        </w:r>
        <w:r w:rsidRPr="00CC02F2">
          <w:rPr>
            <w:rFonts w:ascii="Lato Light" w:hAnsi="Lato Light" w:cs="Arial"/>
            <w:sz w:val="18"/>
            <w:szCs w:val="18"/>
          </w:rPr>
          <w:instrText>PAGE   \* MERGEFORMAT</w:instrText>
        </w:r>
        <w:r w:rsidRPr="00CC02F2">
          <w:rPr>
            <w:rFonts w:ascii="Lato Light" w:hAnsi="Lato Light"/>
            <w:sz w:val="18"/>
          </w:rPr>
          <w:fldChar w:fldCharType="separate"/>
        </w:r>
        <w:r w:rsidR="007F3180">
          <w:rPr>
            <w:rFonts w:ascii="Lato Light" w:hAnsi="Lato Light" w:cs="Arial"/>
            <w:noProof/>
            <w:sz w:val="18"/>
            <w:szCs w:val="18"/>
          </w:rPr>
          <w:t>10</w:t>
        </w:r>
        <w:r w:rsidRPr="00CC02F2">
          <w:rPr>
            <w:rFonts w:ascii="Lato Light" w:hAnsi="Lato Light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E795E" w14:textId="77777777" w:rsidR="008B0CFA" w:rsidRDefault="008B0CFA">
      <w:r>
        <w:separator/>
      </w:r>
    </w:p>
  </w:footnote>
  <w:footnote w:type="continuationSeparator" w:id="0">
    <w:p w14:paraId="34020181" w14:textId="77777777" w:rsidR="008B0CFA" w:rsidRDefault="008B0CFA">
      <w:r>
        <w:continuationSeparator/>
      </w:r>
    </w:p>
  </w:footnote>
  <w:footnote w:type="continuationNotice" w:id="1">
    <w:p w14:paraId="4C49B890" w14:textId="77777777" w:rsidR="008B0CFA" w:rsidRDefault="008B0CF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35544" w14:textId="77777777" w:rsidR="001B5638" w:rsidRDefault="79216FD0">
    <w:pPr>
      <w:pStyle w:val="Nagwek"/>
    </w:pPr>
    <w:r>
      <w:rPr>
        <w:noProof/>
      </w:rPr>
      <w:drawing>
        <wp:inline distT="0" distB="0" distL="0" distR="0" wp14:anchorId="41DB98CB" wp14:editId="5F63BC0A">
          <wp:extent cx="2552700" cy="330200"/>
          <wp:effectExtent l="0" t="0" r="12700" b="0"/>
          <wp:docPr id="2046660613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4A60E" w14:textId="77777777" w:rsidR="001B5638" w:rsidRDefault="79216FD0">
    <w:pPr>
      <w:pStyle w:val="Nagwek"/>
    </w:pPr>
    <w:r>
      <w:rPr>
        <w:noProof/>
      </w:rPr>
      <w:drawing>
        <wp:inline distT="0" distB="0" distL="0" distR="0" wp14:anchorId="24624228" wp14:editId="4D03E855">
          <wp:extent cx="1810385" cy="899795"/>
          <wp:effectExtent l="0" t="0" r="0" b="0"/>
          <wp:docPr id="1899243287" name="Obraz 7" descr="../Downloads/K1_logo_wers_podstawowa_PL_RGB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B0D"/>
    <w:multiLevelType w:val="hybridMultilevel"/>
    <w:tmpl w:val="9F8C6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62609"/>
    <w:multiLevelType w:val="hybridMultilevel"/>
    <w:tmpl w:val="6B0E5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A5E55"/>
    <w:multiLevelType w:val="hybridMultilevel"/>
    <w:tmpl w:val="75D4B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6720CAA">
      <w:start w:val="1"/>
      <w:numFmt w:val="decimal"/>
      <w:lvlText w:val="%3)"/>
      <w:lvlJc w:val="left"/>
      <w:pPr>
        <w:ind w:left="1725" w:hanging="1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345C5"/>
    <w:multiLevelType w:val="hybridMultilevel"/>
    <w:tmpl w:val="BB820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6C34"/>
    <w:multiLevelType w:val="hybridMultilevel"/>
    <w:tmpl w:val="E8B4FFD0"/>
    <w:lvl w:ilvl="0" w:tplc="7382CCDE">
      <w:start w:val="1"/>
      <w:numFmt w:val="decimal"/>
      <w:lvlText w:val="%1)"/>
      <w:lvlJc w:val="left"/>
      <w:pPr>
        <w:ind w:left="938" w:hanging="360"/>
      </w:pPr>
      <w:rPr>
        <w:rFonts w:ascii="Lato Light" w:eastAsia="Calibri" w:hAnsi="Lato Light" w:cs="Arial" w:hint="default"/>
      </w:r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1B9720D6"/>
    <w:multiLevelType w:val="hybridMultilevel"/>
    <w:tmpl w:val="FAA40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F461C"/>
    <w:multiLevelType w:val="hybridMultilevel"/>
    <w:tmpl w:val="CB68E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83718"/>
    <w:multiLevelType w:val="hybridMultilevel"/>
    <w:tmpl w:val="8ADA4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F4DC1"/>
    <w:multiLevelType w:val="hybridMultilevel"/>
    <w:tmpl w:val="EDE86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D30F8"/>
    <w:multiLevelType w:val="hybridMultilevel"/>
    <w:tmpl w:val="4CC2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25C36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1527D3"/>
    <w:multiLevelType w:val="hybridMultilevel"/>
    <w:tmpl w:val="ED6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258EF"/>
    <w:multiLevelType w:val="hybridMultilevel"/>
    <w:tmpl w:val="6324FBA4"/>
    <w:lvl w:ilvl="0" w:tplc="74F0AF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020437"/>
    <w:multiLevelType w:val="hybridMultilevel"/>
    <w:tmpl w:val="DB8C1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41549"/>
    <w:multiLevelType w:val="hybridMultilevel"/>
    <w:tmpl w:val="83503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BC6EC1"/>
    <w:multiLevelType w:val="hybridMultilevel"/>
    <w:tmpl w:val="20BE94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E030E9"/>
    <w:multiLevelType w:val="hybridMultilevel"/>
    <w:tmpl w:val="30CC5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D43F24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371F42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DE7199"/>
    <w:multiLevelType w:val="hybridMultilevel"/>
    <w:tmpl w:val="9A3EE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62EAF"/>
    <w:multiLevelType w:val="hybridMultilevel"/>
    <w:tmpl w:val="625E0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E08"/>
    <w:multiLevelType w:val="hybridMultilevel"/>
    <w:tmpl w:val="EFD6A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97584"/>
    <w:multiLevelType w:val="hybridMultilevel"/>
    <w:tmpl w:val="4134E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CE6F48"/>
    <w:multiLevelType w:val="hybridMultilevel"/>
    <w:tmpl w:val="189C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1D722B"/>
    <w:multiLevelType w:val="hybridMultilevel"/>
    <w:tmpl w:val="977E2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5E299D"/>
    <w:multiLevelType w:val="hybridMultilevel"/>
    <w:tmpl w:val="AF58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093F93"/>
    <w:multiLevelType w:val="hybridMultilevel"/>
    <w:tmpl w:val="4D60CE66"/>
    <w:lvl w:ilvl="0" w:tplc="4EAA63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302900"/>
    <w:multiLevelType w:val="hybridMultilevel"/>
    <w:tmpl w:val="4CC2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42211C"/>
    <w:multiLevelType w:val="hybridMultilevel"/>
    <w:tmpl w:val="02667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F63076"/>
    <w:multiLevelType w:val="hybridMultilevel"/>
    <w:tmpl w:val="9D7E6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2624C2"/>
    <w:multiLevelType w:val="hybridMultilevel"/>
    <w:tmpl w:val="B9BE45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2A5952"/>
    <w:multiLevelType w:val="hybridMultilevel"/>
    <w:tmpl w:val="E05CE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F259F"/>
    <w:multiLevelType w:val="multilevel"/>
    <w:tmpl w:val="E42E4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45071"/>
    <w:multiLevelType w:val="hybridMultilevel"/>
    <w:tmpl w:val="BE962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8229E"/>
    <w:multiLevelType w:val="hybridMultilevel"/>
    <w:tmpl w:val="69B6D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E2C982">
      <w:start w:val="1"/>
      <w:numFmt w:val="decimal"/>
      <w:lvlText w:val="%2)"/>
      <w:lvlJc w:val="left"/>
      <w:pPr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2D6207"/>
    <w:multiLevelType w:val="hybridMultilevel"/>
    <w:tmpl w:val="3F365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A94A58"/>
    <w:multiLevelType w:val="hybridMultilevel"/>
    <w:tmpl w:val="953A7C18"/>
    <w:lvl w:ilvl="0" w:tplc="AAA60C5E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B4968"/>
    <w:multiLevelType w:val="hybridMultilevel"/>
    <w:tmpl w:val="B0B82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B35DE2"/>
    <w:multiLevelType w:val="hybridMultilevel"/>
    <w:tmpl w:val="FF02B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C20AAA"/>
    <w:multiLevelType w:val="hybridMultilevel"/>
    <w:tmpl w:val="1610D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339F7"/>
    <w:multiLevelType w:val="hybridMultilevel"/>
    <w:tmpl w:val="32C62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975E8"/>
    <w:multiLevelType w:val="hybridMultilevel"/>
    <w:tmpl w:val="D85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0A18F7"/>
    <w:multiLevelType w:val="hybridMultilevel"/>
    <w:tmpl w:val="F1841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CF17F1"/>
    <w:multiLevelType w:val="hybridMultilevel"/>
    <w:tmpl w:val="38EAE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C039A9"/>
    <w:multiLevelType w:val="hybridMultilevel"/>
    <w:tmpl w:val="75BE5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C3583"/>
    <w:multiLevelType w:val="hybridMultilevel"/>
    <w:tmpl w:val="6D56FCB4"/>
    <w:lvl w:ilvl="0" w:tplc="15AA857A">
      <w:start w:val="1"/>
      <w:numFmt w:val="decimal"/>
      <w:lvlText w:val="%1."/>
      <w:lvlJc w:val="left"/>
      <w:pPr>
        <w:ind w:left="1065" w:hanging="705"/>
      </w:pPr>
      <w:rPr>
        <w:rFonts w:ascii="Lato Light" w:eastAsia="Calibri" w:hAnsi="Lato Light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D3769"/>
    <w:multiLevelType w:val="hybridMultilevel"/>
    <w:tmpl w:val="E1C6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3"/>
  </w:num>
  <w:num w:numId="3">
    <w:abstractNumId w:val="1"/>
  </w:num>
  <w:num w:numId="4">
    <w:abstractNumId w:val="37"/>
  </w:num>
  <w:num w:numId="5">
    <w:abstractNumId w:val="28"/>
  </w:num>
  <w:num w:numId="6">
    <w:abstractNumId w:val="34"/>
  </w:num>
  <w:num w:numId="7">
    <w:abstractNumId w:val="20"/>
  </w:num>
  <w:num w:numId="8">
    <w:abstractNumId w:val="16"/>
  </w:num>
  <w:num w:numId="9">
    <w:abstractNumId w:val="14"/>
  </w:num>
  <w:num w:numId="10">
    <w:abstractNumId w:val="27"/>
  </w:num>
  <w:num w:numId="11">
    <w:abstractNumId w:val="0"/>
  </w:num>
  <w:num w:numId="12">
    <w:abstractNumId w:val="1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2"/>
  </w:num>
  <w:num w:numId="16">
    <w:abstractNumId w:val="7"/>
  </w:num>
  <w:num w:numId="17">
    <w:abstractNumId w:val="38"/>
  </w:num>
  <w:num w:numId="18">
    <w:abstractNumId w:val="29"/>
  </w:num>
  <w:num w:numId="19">
    <w:abstractNumId w:val="15"/>
  </w:num>
  <w:num w:numId="20">
    <w:abstractNumId w:val="24"/>
  </w:num>
  <w:num w:numId="21">
    <w:abstractNumId w:val="25"/>
  </w:num>
  <w:num w:numId="22">
    <w:abstractNumId w:val="41"/>
  </w:num>
  <w:num w:numId="23">
    <w:abstractNumId w:val="26"/>
  </w:num>
  <w:num w:numId="24">
    <w:abstractNumId w:val="46"/>
  </w:num>
  <w:num w:numId="25">
    <w:abstractNumId w:val="23"/>
  </w:num>
  <w:num w:numId="26">
    <w:abstractNumId w:val="2"/>
  </w:num>
  <w:num w:numId="27">
    <w:abstractNumId w:val="35"/>
  </w:num>
  <w:num w:numId="28">
    <w:abstractNumId w:val="12"/>
  </w:num>
  <w:num w:numId="29">
    <w:abstractNumId w:val="13"/>
  </w:num>
  <w:num w:numId="30">
    <w:abstractNumId w:val="4"/>
  </w:num>
  <w:num w:numId="31">
    <w:abstractNumId w:val="31"/>
  </w:num>
  <w:num w:numId="32">
    <w:abstractNumId w:val="30"/>
  </w:num>
  <w:num w:numId="33">
    <w:abstractNumId w:val="39"/>
  </w:num>
  <w:num w:numId="34">
    <w:abstractNumId w:val="40"/>
  </w:num>
  <w:num w:numId="35">
    <w:abstractNumId w:val="19"/>
  </w:num>
  <w:num w:numId="36">
    <w:abstractNumId w:val="33"/>
  </w:num>
  <w:num w:numId="37">
    <w:abstractNumId w:val="8"/>
  </w:num>
  <w:num w:numId="38">
    <w:abstractNumId w:val="44"/>
  </w:num>
  <w:num w:numId="39">
    <w:abstractNumId w:val="5"/>
  </w:num>
  <w:num w:numId="40">
    <w:abstractNumId w:val="32"/>
  </w:num>
  <w:num w:numId="41">
    <w:abstractNumId w:val="45"/>
  </w:num>
  <w:num w:numId="42">
    <w:abstractNumId w:val="21"/>
  </w:num>
  <w:num w:numId="43">
    <w:abstractNumId w:val="36"/>
  </w:num>
  <w:num w:numId="44">
    <w:abstractNumId w:val="6"/>
  </w:num>
  <w:num w:numId="45">
    <w:abstractNumId w:val="22"/>
  </w:num>
  <w:num w:numId="46">
    <w:abstractNumId w:val="3"/>
  </w:num>
  <w:num w:numId="47">
    <w:abstractNumId w:val="10"/>
  </w:num>
  <w:num w:numId="4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TU2NDaxMDS0NLdQ0lEKTi0uzszPAykwNKgFAEmx5hgtAAAA"/>
  </w:docVars>
  <w:rsids>
    <w:rsidRoot w:val="004E23B0"/>
    <w:rsid w:val="000002CF"/>
    <w:rsid w:val="00000C53"/>
    <w:rsid w:val="0000105A"/>
    <w:rsid w:val="00001441"/>
    <w:rsid w:val="00002F68"/>
    <w:rsid w:val="0000405C"/>
    <w:rsid w:val="000047A2"/>
    <w:rsid w:val="00005157"/>
    <w:rsid w:val="0000543E"/>
    <w:rsid w:val="00007931"/>
    <w:rsid w:val="000100B4"/>
    <w:rsid w:val="000119B7"/>
    <w:rsid w:val="00011F3F"/>
    <w:rsid w:val="0001250A"/>
    <w:rsid w:val="00012DB4"/>
    <w:rsid w:val="00014445"/>
    <w:rsid w:val="00014D3C"/>
    <w:rsid w:val="00015177"/>
    <w:rsid w:val="00015A2F"/>
    <w:rsid w:val="000161AE"/>
    <w:rsid w:val="0002290B"/>
    <w:rsid w:val="00023800"/>
    <w:rsid w:val="00023934"/>
    <w:rsid w:val="00026B37"/>
    <w:rsid w:val="00031D92"/>
    <w:rsid w:val="00032456"/>
    <w:rsid w:val="000330FB"/>
    <w:rsid w:val="00033687"/>
    <w:rsid w:val="00034149"/>
    <w:rsid w:val="00034D4F"/>
    <w:rsid w:val="000367E1"/>
    <w:rsid w:val="00037737"/>
    <w:rsid w:val="00037B05"/>
    <w:rsid w:val="00040C04"/>
    <w:rsid w:val="000426D3"/>
    <w:rsid w:val="00045479"/>
    <w:rsid w:val="00046793"/>
    <w:rsid w:val="00046802"/>
    <w:rsid w:val="0005034E"/>
    <w:rsid w:val="0005115A"/>
    <w:rsid w:val="00051302"/>
    <w:rsid w:val="00051D9C"/>
    <w:rsid w:val="00054D84"/>
    <w:rsid w:val="000555FA"/>
    <w:rsid w:val="00055F08"/>
    <w:rsid w:val="000567CC"/>
    <w:rsid w:val="00056BA4"/>
    <w:rsid w:val="00062D3D"/>
    <w:rsid w:val="00063354"/>
    <w:rsid w:val="00063E48"/>
    <w:rsid w:val="00063E7A"/>
    <w:rsid w:val="00064D61"/>
    <w:rsid w:val="00064F60"/>
    <w:rsid w:val="00065EE0"/>
    <w:rsid w:val="00065F4C"/>
    <w:rsid w:val="00066F8E"/>
    <w:rsid w:val="000671E7"/>
    <w:rsid w:val="00070852"/>
    <w:rsid w:val="0007226E"/>
    <w:rsid w:val="00072558"/>
    <w:rsid w:val="000740BD"/>
    <w:rsid w:val="00075CBA"/>
    <w:rsid w:val="000766E8"/>
    <w:rsid w:val="00077351"/>
    <w:rsid w:val="0008013A"/>
    <w:rsid w:val="00083F96"/>
    <w:rsid w:val="00085026"/>
    <w:rsid w:val="00090A82"/>
    <w:rsid w:val="0009572E"/>
    <w:rsid w:val="000A03E8"/>
    <w:rsid w:val="000A0ACF"/>
    <w:rsid w:val="000A15C1"/>
    <w:rsid w:val="000A1B85"/>
    <w:rsid w:val="000A3378"/>
    <w:rsid w:val="000A33B2"/>
    <w:rsid w:val="000A5C95"/>
    <w:rsid w:val="000A60EA"/>
    <w:rsid w:val="000A691F"/>
    <w:rsid w:val="000A69A7"/>
    <w:rsid w:val="000A72A7"/>
    <w:rsid w:val="000B01B7"/>
    <w:rsid w:val="000B1277"/>
    <w:rsid w:val="000B2C54"/>
    <w:rsid w:val="000C009D"/>
    <w:rsid w:val="000C11D4"/>
    <w:rsid w:val="000C1446"/>
    <w:rsid w:val="000C1861"/>
    <w:rsid w:val="000C1E4B"/>
    <w:rsid w:val="000C38FD"/>
    <w:rsid w:val="000C46FF"/>
    <w:rsid w:val="000C6B92"/>
    <w:rsid w:val="000C6CA1"/>
    <w:rsid w:val="000C75F3"/>
    <w:rsid w:val="000D0482"/>
    <w:rsid w:val="000D062A"/>
    <w:rsid w:val="000D0878"/>
    <w:rsid w:val="000D0A9C"/>
    <w:rsid w:val="000D0F08"/>
    <w:rsid w:val="000D4869"/>
    <w:rsid w:val="000D5A2B"/>
    <w:rsid w:val="000D67CD"/>
    <w:rsid w:val="000D7E46"/>
    <w:rsid w:val="000E0A60"/>
    <w:rsid w:val="000E1836"/>
    <w:rsid w:val="000E2215"/>
    <w:rsid w:val="000E300B"/>
    <w:rsid w:val="000E4B84"/>
    <w:rsid w:val="000E4B8A"/>
    <w:rsid w:val="000E4D3B"/>
    <w:rsid w:val="000E5225"/>
    <w:rsid w:val="000E530D"/>
    <w:rsid w:val="000E7139"/>
    <w:rsid w:val="000E7697"/>
    <w:rsid w:val="000E796F"/>
    <w:rsid w:val="000F0495"/>
    <w:rsid w:val="000F0CF7"/>
    <w:rsid w:val="000F1C4C"/>
    <w:rsid w:val="000F55A3"/>
    <w:rsid w:val="000F6317"/>
    <w:rsid w:val="000F6B93"/>
    <w:rsid w:val="000F7BEB"/>
    <w:rsid w:val="00101020"/>
    <w:rsid w:val="00101055"/>
    <w:rsid w:val="001011E3"/>
    <w:rsid w:val="00101797"/>
    <w:rsid w:val="00101DBF"/>
    <w:rsid w:val="00102E6D"/>
    <w:rsid w:val="001032C9"/>
    <w:rsid w:val="001035DD"/>
    <w:rsid w:val="00103DDE"/>
    <w:rsid w:val="00104BD7"/>
    <w:rsid w:val="001068AE"/>
    <w:rsid w:val="0010743F"/>
    <w:rsid w:val="00107DD1"/>
    <w:rsid w:val="00110C4B"/>
    <w:rsid w:val="00111154"/>
    <w:rsid w:val="001136BB"/>
    <w:rsid w:val="00116C30"/>
    <w:rsid w:val="001173F4"/>
    <w:rsid w:val="0012160C"/>
    <w:rsid w:val="00123EBB"/>
    <w:rsid w:val="00123F26"/>
    <w:rsid w:val="00123F41"/>
    <w:rsid w:val="00125074"/>
    <w:rsid w:val="001258EA"/>
    <w:rsid w:val="00125C3C"/>
    <w:rsid w:val="001263F3"/>
    <w:rsid w:val="00126693"/>
    <w:rsid w:val="00126CF2"/>
    <w:rsid w:val="00126EC4"/>
    <w:rsid w:val="001275F2"/>
    <w:rsid w:val="00127625"/>
    <w:rsid w:val="00127B88"/>
    <w:rsid w:val="0013259B"/>
    <w:rsid w:val="00132F99"/>
    <w:rsid w:val="00137070"/>
    <w:rsid w:val="001414EA"/>
    <w:rsid w:val="00147999"/>
    <w:rsid w:val="001509C7"/>
    <w:rsid w:val="00151509"/>
    <w:rsid w:val="00153D42"/>
    <w:rsid w:val="00154B7E"/>
    <w:rsid w:val="00156422"/>
    <w:rsid w:val="0015757E"/>
    <w:rsid w:val="00160625"/>
    <w:rsid w:val="00160DD8"/>
    <w:rsid w:val="00161966"/>
    <w:rsid w:val="001621DF"/>
    <w:rsid w:val="00163135"/>
    <w:rsid w:val="00165F30"/>
    <w:rsid w:val="00166B1D"/>
    <w:rsid w:val="00170BEF"/>
    <w:rsid w:val="0017109A"/>
    <w:rsid w:val="001762C3"/>
    <w:rsid w:val="00176EDA"/>
    <w:rsid w:val="00176FC2"/>
    <w:rsid w:val="00177E0D"/>
    <w:rsid w:val="00180783"/>
    <w:rsid w:val="00180915"/>
    <w:rsid w:val="00181090"/>
    <w:rsid w:val="00181972"/>
    <w:rsid w:val="00182257"/>
    <w:rsid w:val="00183945"/>
    <w:rsid w:val="00183C08"/>
    <w:rsid w:val="0018541C"/>
    <w:rsid w:val="00187A2E"/>
    <w:rsid w:val="00191057"/>
    <w:rsid w:val="001916C1"/>
    <w:rsid w:val="001921C6"/>
    <w:rsid w:val="00192C27"/>
    <w:rsid w:val="0019324D"/>
    <w:rsid w:val="00193484"/>
    <w:rsid w:val="00193F37"/>
    <w:rsid w:val="00194A94"/>
    <w:rsid w:val="0019510C"/>
    <w:rsid w:val="0019621C"/>
    <w:rsid w:val="00196B49"/>
    <w:rsid w:val="001A348C"/>
    <w:rsid w:val="001A35B7"/>
    <w:rsid w:val="001A3956"/>
    <w:rsid w:val="001A4173"/>
    <w:rsid w:val="001A4444"/>
    <w:rsid w:val="001A5032"/>
    <w:rsid w:val="001B096E"/>
    <w:rsid w:val="001B16F4"/>
    <w:rsid w:val="001B1967"/>
    <w:rsid w:val="001B383F"/>
    <w:rsid w:val="001B459E"/>
    <w:rsid w:val="001B52A5"/>
    <w:rsid w:val="001B5638"/>
    <w:rsid w:val="001B59B8"/>
    <w:rsid w:val="001B76A3"/>
    <w:rsid w:val="001B7B88"/>
    <w:rsid w:val="001C0026"/>
    <w:rsid w:val="001C01D2"/>
    <w:rsid w:val="001C06C5"/>
    <w:rsid w:val="001C0A25"/>
    <w:rsid w:val="001C14DC"/>
    <w:rsid w:val="001C162A"/>
    <w:rsid w:val="001C54BB"/>
    <w:rsid w:val="001C62B0"/>
    <w:rsid w:val="001D0D34"/>
    <w:rsid w:val="001D0E09"/>
    <w:rsid w:val="001D4630"/>
    <w:rsid w:val="001D4918"/>
    <w:rsid w:val="001D4E0A"/>
    <w:rsid w:val="001D5958"/>
    <w:rsid w:val="001D79E0"/>
    <w:rsid w:val="001D7FA2"/>
    <w:rsid w:val="001E0BC8"/>
    <w:rsid w:val="001E2C65"/>
    <w:rsid w:val="001E3B01"/>
    <w:rsid w:val="001E3CD1"/>
    <w:rsid w:val="001E4E9A"/>
    <w:rsid w:val="001E5F42"/>
    <w:rsid w:val="001E7813"/>
    <w:rsid w:val="001F1381"/>
    <w:rsid w:val="001F1A3A"/>
    <w:rsid w:val="001F20D1"/>
    <w:rsid w:val="001F22DF"/>
    <w:rsid w:val="001F2C6A"/>
    <w:rsid w:val="001F32F6"/>
    <w:rsid w:val="001F3985"/>
    <w:rsid w:val="001F3A91"/>
    <w:rsid w:val="001F683A"/>
    <w:rsid w:val="001F7A75"/>
    <w:rsid w:val="001F7ADB"/>
    <w:rsid w:val="00200937"/>
    <w:rsid w:val="00201BC5"/>
    <w:rsid w:val="00205520"/>
    <w:rsid w:val="00207B3E"/>
    <w:rsid w:val="00210D59"/>
    <w:rsid w:val="00211A1C"/>
    <w:rsid w:val="0021303F"/>
    <w:rsid w:val="00217255"/>
    <w:rsid w:val="00217CC9"/>
    <w:rsid w:val="00222E8E"/>
    <w:rsid w:val="002232C1"/>
    <w:rsid w:val="0022345B"/>
    <w:rsid w:val="00223787"/>
    <w:rsid w:val="00225736"/>
    <w:rsid w:val="002259B5"/>
    <w:rsid w:val="00226BBB"/>
    <w:rsid w:val="00227A05"/>
    <w:rsid w:val="00227B7E"/>
    <w:rsid w:val="00230278"/>
    <w:rsid w:val="002326E2"/>
    <w:rsid w:val="002340E5"/>
    <w:rsid w:val="002346EB"/>
    <w:rsid w:val="00235F88"/>
    <w:rsid w:val="00242BC7"/>
    <w:rsid w:val="00245D6C"/>
    <w:rsid w:val="00246D4A"/>
    <w:rsid w:val="00246EB1"/>
    <w:rsid w:val="00247C5C"/>
    <w:rsid w:val="0025205A"/>
    <w:rsid w:val="00253263"/>
    <w:rsid w:val="002555EC"/>
    <w:rsid w:val="00260D49"/>
    <w:rsid w:val="0026199A"/>
    <w:rsid w:val="002638FA"/>
    <w:rsid w:val="002651AC"/>
    <w:rsid w:val="00266145"/>
    <w:rsid w:val="00266AC2"/>
    <w:rsid w:val="00267830"/>
    <w:rsid w:val="00267C13"/>
    <w:rsid w:val="00272F1B"/>
    <w:rsid w:val="002739A1"/>
    <w:rsid w:val="00273C8C"/>
    <w:rsid w:val="0027453E"/>
    <w:rsid w:val="002747EB"/>
    <w:rsid w:val="00274D63"/>
    <w:rsid w:val="00275814"/>
    <w:rsid w:val="00276AF5"/>
    <w:rsid w:val="00280C79"/>
    <w:rsid w:val="00280DFA"/>
    <w:rsid w:val="00281F0D"/>
    <w:rsid w:val="00283A89"/>
    <w:rsid w:val="0028436E"/>
    <w:rsid w:val="0028503F"/>
    <w:rsid w:val="00285851"/>
    <w:rsid w:val="00285D22"/>
    <w:rsid w:val="002863C3"/>
    <w:rsid w:val="00290AB4"/>
    <w:rsid w:val="00291487"/>
    <w:rsid w:val="00292013"/>
    <w:rsid w:val="002934DB"/>
    <w:rsid w:val="002946FF"/>
    <w:rsid w:val="00294D5B"/>
    <w:rsid w:val="0029562E"/>
    <w:rsid w:val="00295CFD"/>
    <w:rsid w:val="002976A5"/>
    <w:rsid w:val="002A0450"/>
    <w:rsid w:val="002A1686"/>
    <w:rsid w:val="002A1C22"/>
    <w:rsid w:val="002A1D96"/>
    <w:rsid w:val="002A250B"/>
    <w:rsid w:val="002A3951"/>
    <w:rsid w:val="002A4E2F"/>
    <w:rsid w:val="002A61C8"/>
    <w:rsid w:val="002B00FF"/>
    <w:rsid w:val="002B07C2"/>
    <w:rsid w:val="002B08FD"/>
    <w:rsid w:val="002B11BE"/>
    <w:rsid w:val="002B1ED7"/>
    <w:rsid w:val="002B256E"/>
    <w:rsid w:val="002B2FE4"/>
    <w:rsid w:val="002B31C3"/>
    <w:rsid w:val="002B5804"/>
    <w:rsid w:val="002B7E2C"/>
    <w:rsid w:val="002C0803"/>
    <w:rsid w:val="002C090C"/>
    <w:rsid w:val="002C2529"/>
    <w:rsid w:val="002C3FB0"/>
    <w:rsid w:val="002C455A"/>
    <w:rsid w:val="002C7C5D"/>
    <w:rsid w:val="002D216F"/>
    <w:rsid w:val="002D240B"/>
    <w:rsid w:val="002D3714"/>
    <w:rsid w:val="002D58FA"/>
    <w:rsid w:val="002D6A13"/>
    <w:rsid w:val="002D7685"/>
    <w:rsid w:val="002E07EE"/>
    <w:rsid w:val="002E26D8"/>
    <w:rsid w:val="002E6253"/>
    <w:rsid w:val="002E7090"/>
    <w:rsid w:val="002E740C"/>
    <w:rsid w:val="002F1047"/>
    <w:rsid w:val="002F13A2"/>
    <w:rsid w:val="002F1A57"/>
    <w:rsid w:val="002F397B"/>
    <w:rsid w:val="002F3981"/>
    <w:rsid w:val="002F7BF7"/>
    <w:rsid w:val="00300891"/>
    <w:rsid w:val="00302817"/>
    <w:rsid w:val="003035D7"/>
    <w:rsid w:val="003051A2"/>
    <w:rsid w:val="003064FD"/>
    <w:rsid w:val="003067C0"/>
    <w:rsid w:val="003074DF"/>
    <w:rsid w:val="00311611"/>
    <w:rsid w:val="0031258A"/>
    <w:rsid w:val="00313335"/>
    <w:rsid w:val="00315747"/>
    <w:rsid w:val="0031620C"/>
    <w:rsid w:val="00316BE9"/>
    <w:rsid w:val="0032010E"/>
    <w:rsid w:val="003216D4"/>
    <w:rsid w:val="0032424F"/>
    <w:rsid w:val="00326005"/>
    <w:rsid w:val="00326CEC"/>
    <w:rsid w:val="00326F3F"/>
    <w:rsid w:val="0033126C"/>
    <w:rsid w:val="00334065"/>
    <w:rsid w:val="00335576"/>
    <w:rsid w:val="00336742"/>
    <w:rsid w:val="00342685"/>
    <w:rsid w:val="0034271F"/>
    <w:rsid w:val="00343062"/>
    <w:rsid w:val="00344A06"/>
    <w:rsid w:val="00344F1E"/>
    <w:rsid w:val="00345675"/>
    <w:rsid w:val="003467C6"/>
    <w:rsid w:val="003473FC"/>
    <w:rsid w:val="00347760"/>
    <w:rsid w:val="003508DF"/>
    <w:rsid w:val="00353586"/>
    <w:rsid w:val="003543B2"/>
    <w:rsid w:val="00354D56"/>
    <w:rsid w:val="00354F9D"/>
    <w:rsid w:val="00356A32"/>
    <w:rsid w:val="003611D8"/>
    <w:rsid w:val="0036364B"/>
    <w:rsid w:val="00364DFD"/>
    <w:rsid w:val="00364F79"/>
    <w:rsid w:val="003659CF"/>
    <w:rsid w:val="003669DD"/>
    <w:rsid w:val="00366DD1"/>
    <w:rsid w:val="00371FEC"/>
    <w:rsid w:val="00372711"/>
    <w:rsid w:val="00372FBE"/>
    <w:rsid w:val="003735D7"/>
    <w:rsid w:val="00373B5B"/>
    <w:rsid w:val="00373D4C"/>
    <w:rsid w:val="00374525"/>
    <w:rsid w:val="00374673"/>
    <w:rsid w:val="0037513C"/>
    <w:rsid w:val="003756DA"/>
    <w:rsid w:val="00375C54"/>
    <w:rsid w:val="00381FA3"/>
    <w:rsid w:val="00382A2B"/>
    <w:rsid w:val="003835F9"/>
    <w:rsid w:val="0038388E"/>
    <w:rsid w:val="00384C5B"/>
    <w:rsid w:val="0038550C"/>
    <w:rsid w:val="00385BFE"/>
    <w:rsid w:val="0038616F"/>
    <w:rsid w:val="003877AE"/>
    <w:rsid w:val="003915AA"/>
    <w:rsid w:val="003917DD"/>
    <w:rsid w:val="00391DD2"/>
    <w:rsid w:val="00391EB5"/>
    <w:rsid w:val="003921CC"/>
    <w:rsid w:val="00393485"/>
    <w:rsid w:val="00393E09"/>
    <w:rsid w:val="00394C0B"/>
    <w:rsid w:val="0039564E"/>
    <w:rsid w:val="00395B7F"/>
    <w:rsid w:val="003964A4"/>
    <w:rsid w:val="00397ABF"/>
    <w:rsid w:val="003A1420"/>
    <w:rsid w:val="003A15F1"/>
    <w:rsid w:val="003A2DEE"/>
    <w:rsid w:val="003A320A"/>
    <w:rsid w:val="003A358F"/>
    <w:rsid w:val="003A3B2D"/>
    <w:rsid w:val="003A4854"/>
    <w:rsid w:val="003A5D26"/>
    <w:rsid w:val="003A7112"/>
    <w:rsid w:val="003A7B61"/>
    <w:rsid w:val="003B0998"/>
    <w:rsid w:val="003B0CF0"/>
    <w:rsid w:val="003B38F2"/>
    <w:rsid w:val="003B40C6"/>
    <w:rsid w:val="003B40DD"/>
    <w:rsid w:val="003B4684"/>
    <w:rsid w:val="003B4C4B"/>
    <w:rsid w:val="003B7266"/>
    <w:rsid w:val="003B7D97"/>
    <w:rsid w:val="003C08EF"/>
    <w:rsid w:val="003C117E"/>
    <w:rsid w:val="003C1450"/>
    <w:rsid w:val="003C1A0B"/>
    <w:rsid w:val="003C1A22"/>
    <w:rsid w:val="003C1A7A"/>
    <w:rsid w:val="003C2D2F"/>
    <w:rsid w:val="003C3A22"/>
    <w:rsid w:val="003C3A6F"/>
    <w:rsid w:val="003C43FD"/>
    <w:rsid w:val="003C5211"/>
    <w:rsid w:val="003C6084"/>
    <w:rsid w:val="003C6DA6"/>
    <w:rsid w:val="003D4320"/>
    <w:rsid w:val="003D4E1C"/>
    <w:rsid w:val="003D5619"/>
    <w:rsid w:val="003D5FE7"/>
    <w:rsid w:val="003D6D90"/>
    <w:rsid w:val="003D78F6"/>
    <w:rsid w:val="003D7C4C"/>
    <w:rsid w:val="003E10ED"/>
    <w:rsid w:val="003E1EEA"/>
    <w:rsid w:val="003E23AF"/>
    <w:rsid w:val="003E2EC2"/>
    <w:rsid w:val="003E3A71"/>
    <w:rsid w:val="003E4FA7"/>
    <w:rsid w:val="003E53FA"/>
    <w:rsid w:val="003E73F6"/>
    <w:rsid w:val="003E7436"/>
    <w:rsid w:val="003F04FF"/>
    <w:rsid w:val="003F1B1A"/>
    <w:rsid w:val="003F36BF"/>
    <w:rsid w:val="003F4A27"/>
    <w:rsid w:val="003F6159"/>
    <w:rsid w:val="003F64E9"/>
    <w:rsid w:val="003F697B"/>
    <w:rsid w:val="003F76EE"/>
    <w:rsid w:val="003F7DD1"/>
    <w:rsid w:val="00400F95"/>
    <w:rsid w:val="0040325A"/>
    <w:rsid w:val="00403DE4"/>
    <w:rsid w:val="00405872"/>
    <w:rsid w:val="00405AA5"/>
    <w:rsid w:val="00406E73"/>
    <w:rsid w:val="004076F3"/>
    <w:rsid w:val="00412B5F"/>
    <w:rsid w:val="004132E4"/>
    <w:rsid w:val="0041425E"/>
    <w:rsid w:val="004143BB"/>
    <w:rsid w:val="00414AF1"/>
    <w:rsid w:val="00415D35"/>
    <w:rsid w:val="004164E8"/>
    <w:rsid w:val="0041656F"/>
    <w:rsid w:val="00417E80"/>
    <w:rsid w:val="00420D56"/>
    <w:rsid w:val="00420DB9"/>
    <w:rsid w:val="004260E5"/>
    <w:rsid w:val="0042755B"/>
    <w:rsid w:val="00430E6E"/>
    <w:rsid w:val="00430E96"/>
    <w:rsid w:val="00432818"/>
    <w:rsid w:val="00434E8E"/>
    <w:rsid w:val="0043523B"/>
    <w:rsid w:val="00435676"/>
    <w:rsid w:val="0043599B"/>
    <w:rsid w:val="00435FC3"/>
    <w:rsid w:val="0043793A"/>
    <w:rsid w:val="00440858"/>
    <w:rsid w:val="00440CED"/>
    <w:rsid w:val="00441CA5"/>
    <w:rsid w:val="00441D44"/>
    <w:rsid w:val="00443712"/>
    <w:rsid w:val="00443726"/>
    <w:rsid w:val="00444AA4"/>
    <w:rsid w:val="00445171"/>
    <w:rsid w:val="0044525D"/>
    <w:rsid w:val="004453BB"/>
    <w:rsid w:val="00450311"/>
    <w:rsid w:val="00450C73"/>
    <w:rsid w:val="00451586"/>
    <w:rsid w:val="004518AE"/>
    <w:rsid w:val="00452DA7"/>
    <w:rsid w:val="00454268"/>
    <w:rsid w:val="004552A6"/>
    <w:rsid w:val="0045554F"/>
    <w:rsid w:val="004564E7"/>
    <w:rsid w:val="004566BB"/>
    <w:rsid w:val="0045690E"/>
    <w:rsid w:val="00457276"/>
    <w:rsid w:val="00457435"/>
    <w:rsid w:val="00460B87"/>
    <w:rsid w:val="00461598"/>
    <w:rsid w:val="004616EB"/>
    <w:rsid w:val="004618D6"/>
    <w:rsid w:val="00462A3F"/>
    <w:rsid w:val="0046447D"/>
    <w:rsid w:val="004647CA"/>
    <w:rsid w:val="00464971"/>
    <w:rsid w:val="00464DAC"/>
    <w:rsid w:val="00464E04"/>
    <w:rsid w:val="004651D8"/>
    <w:rsid w:val="00465D98"/>
    <w:rsid w:val="00466097"/>
    <w:rsid w:val="00470482"/>
    <w:rsid w:val="0047399D"/>
    <w:rsid w:val="004747A7"/>
    <w:rsid w:val="004754CE"/>
    <w:rsid w:val="004820A8"/>
    <w:rsid w:val="004820DD"/>
    <w:rsid w:val="00482CA4"/>
    <w:rsid w:val="00487618"/>
    <w:rsid w:val="004911E9"/>
    <w:rsid w:val="00491F45"/>
    <w:rsid w:val="004926EF"/>
    <w:rsid w:val="0049294B"/>
    <w:rsid w:val="00492C39"/>
    <w:rsid w:val="00495EF9"/>
    <w:rsid w:val="004A0748"/>
    <w:rsid w:val="004A13DA"/>
    <w:rsid w:val="004A296A"/>
    <w:rsid w:val="004A3BF9"/>
    <w:rsid w:val="004A5251"/>
    <w:rsid w:val="004A598F"/>
    <w:rsid w:val="004A5ECB"/>
    <w:rsid w:val="004A6D0D"/>
    <w:rsid w:val="004A6F24"/>
    <w:rsid w:val="004A7E30"/>
    <w:rsid w:val="004B173E"/>
    <w:rsid w:val="004B22A1"/>
    <w:rsid w:val="004B389E"/>
    <w:rsid w:val="004B4175"/>
    <w:rsid w:val="004B4D09"/>
    <w:rsid w:val="004B61E5"/>
    <w:rsid w:val="004B6AB2"/>
    <w:rsid w:val="004B72E0"/>
    <w:rsid w:val="004B7AC0"/>
    <w:rsid w:val="004B7C22"/>
    <w:rsid w:val="004C0C2F"/>
    <w:rsid w:val="004C0DA0"/>
    <w:rsid w:val="004C1704"/>
    <w:rsid w:val="004C235F"/>
    <w:rsid w:val="004C2692"/>
    <w:rsid w:val="004C51E0"/>
    <w:rsid w:val="004C5FFE"/>
    <w:rsid w:val="004D084E"/>
    <w:rsid w:val="004D12C7"/>
    <w:rsid w:val="004D1846"/>
    <w:rsid w:val="004D2390"/>
    <w:rsid w:val="004D2695"/>
    <w:rsid w:val="004D270E"/>
    <w:rsid w:val="004D408B"/>
    <w:rsid w:val="004D6A09"/>
    <w:rsid w:val="004D72A7"/>
    <w:rsid w:val="004D79D2"/>
    <w:rsid w:val="004D7FF3"/>
    <w:rsid w:val="004E109E"/>
    <w:rsid w:val="004E179A"/>
    <w:rsid w:val="004E23B0"/>
    <w:rsid w:val="004E2F87"/>
    <w:rsid w:val="004E31D4"/>
    <w:rsid w:val="004E4D7A"/>
    <w:rsid w:val="004E5348"/>
    <w:rsid w:val="004E537A"/>
    <w:rsid w:val="004F122D"/>
    <w:rsid w:val="004F1E1C"/>
    <w:rsid w:val="004F3716"/>
    <w:rsid w:val="004F4635"/>
    <w:rsid w:val="00501446"/>
    <w:rsid w:val="0050467A"/>
    <w:rsid w:val="00505FEE"/>
    <w:rsid w:val="00506241"/>
    <w:rsid w:val="0051309D"/>
    <w:rsid w:val="00516760"/>
    <w:rsid w:val="00516AFA"/>
    <w:rsid w:val="00517F11"/>
    <w:rsid w:val="005216AC"/>
    <w:rsid w:val="0052224D"/>
    <w:rsid w:val="0052331E"/>
    <w:rsid w:val="0052466A"/>
    <w:rsid w:val="00525337"/>
    <w:rsid w:val="0052582C"/>
    <w:rsid w:val="0052602A"/>
    <w:rsid w:val="005265F0"/>
    <w:rsid w:val="005270AE"/>
    <w:rsid w:val="00530D21"/>
    <w:rsid w:val="00531743"/>
    <w:rsid w:val="00531ADA"/>
    <w:rsid w:val="00532D64"/>
    <w:rsid w:val="00532D8A"/>
    <w:rsid w:val="00533303"/>
    <w:rsid w:val="0053383D"/>
    <w:rsid w:val="00535BF5"/>
    <w:rsid w:val="0053681B"/>
    <w:rsid w:val="00536897"/>
    <w:rsid w:val="00536AD0"/>
    <w:rsid w:val="0054027C"/>
    <w:rsid w:val="00541913"/>
    <w:rsid w:val="00542FEC"/>
    <w:rsid w:val="005439BE"/>
    <w:rsid w:val="00544662"/>
    <w:rsid w:val="005455C7"/>
    <w:rsid w:val="005517AE"/>
    <w:rsid w:val="005519BF"/>
    <w:rsid w:val="0055419D"/>
    <w:rsid w:val="00561396"/>
    <w:rsid w:val="005615CF"/>
    <w:rsid w:val="0056270E"/>
    <w:rsid w:val="0056352F"/>
    <w:rsid w:val="00563819"/>
    <w:rsid w:val="005640AA"/>
    <w:rsid w:val="00564185"/>
    <w:rsid w:val="005643C2"/>
    <w:rsid w:val="005650F2"/>
    <w:rsid w:val="005658E0"/>
    <w:rsid w:val="00565C75"/>
    <w:rsid w:val="00567698"/>
    <w:rsid w:val="00570C67"/>
    <w:rsid w:val="005730AA"/>
    <w:rsid w:val="005750DA"/>
    <w:rsid w:val="0057721D"/>
    <w:rsid w:val="00577ED0"/>
    <w:rsid w:val="00580868"/>
    <w:rsid w:val="005827C6"/>
    <w:rsid w:val="00583200"/>
    <w:rsid w:val="00583777"/>
    <w:rsid w:val="00584BB5"/>
    <w:rsid w:val="00585165"/>
    <w:rsid w:val="0058562F"/>
    <w:rsid w:val="00585D5B"/>
    <w:rsid w:val="00591BC6"/>
    <w:rsid w:val="005935DB"/>
    <w:rsid w:val="0059404B"/>
    <w:rsid w:val="00594422"/>
    <w:rsid w:val="00595016"/>
    <w:rsid w:val="00595379"/>
    <w:rsid w:val="0059638F"/>
    <w:rsid w:val="00596BDC"/>
    <w:rsid w:val="0059706E"/>
    <w:rsid w:val="00597102"/>
    <w:rsid w:val="005976C6"/>
    <w:rsid w:val="0059794F"/>
    <w:rsid w:val="00597D04"/>
    <w:rsid w:val="005A3A78"/>
    <w:rsid w:val="005A3F09"/>
    <w:rsid w:val="005A48AB"/>
    <w:rsid w:val="005A6514"/>
    <w:rsid w:val="005A690F"/>
    <w:rsid w:val="005A763C"/>
    <w:rsid w:val="005A7867"/>
    <w:rsid w:val="005B3419"/>
    <w:rsid w:val="005B58D5"/>
    <w:rsid w:val="005B5FF4"/>
    <w:rsid w:val="005B6497"/>
    <w:rsid w:val="005B7A09"/>
    <w:rsid w:val="005C0BA0"/>
    <w:rsid w:val="005C3B01"/>
    <w:rsid w:val="005C7990"/>
    <w:rsid w:val="005C7EE7"/>
    <w:rsid w:val="005C7F85"/>
    <w:rsid w:val="005D0190"/>
    <w:rsid w:val="005D3550"/>
    <w:rsid w:val="005D402D"/>
    <w:rsid w:val="005D523E"/>
    <w:rsid w:val="005D7005"/>
    <w:rsid w:val="005D722D"/>
    <w:rsid w:val="005D76BD"/>
    <w:rsid w:val="005D7CBF"/>
    <w:rsid w:val="005E2221"/>
    <w:rsid w:val="005E26AF"/>
    <w:rsid w:val="005E305B"/>
    <w:rsid w:val="005E551F"/>
    <w:rsid w:val="005E71E8"/>
    <w:rsid w:val="005E755E"/>
    <w:rsid w:val="005F001A"/>
    <w:rsid w:val="005F0DA7"/>
    <w:rsid w:val="005F1426"/>
    <w:rsid w:val="005F17D5"/>
    <w:rsid w:val="005F18ED"/>
    <w:rsid w:val="005F2A01"/>
    <w:rsid w:val="005F37E2"/>
    <w:rsid w:val="005F3D9B"/>
    <w:rsid w:val="005F42A0"/>
    <w:rsid w:val="005F4408"/>
    <w:rsid w:val="005F4BDC"/>
    <w:rsid w:val="005F4EA5"/>
    <w:rsid w:val="005F5875"/>
    <w:rsid w:val="006010B1"/>
    <w:rsid w:val="006011BC"/>
    <w:rsid w:val="00601367"/>
    <w:rsid w:val="006014BD"/>
    <w:rsid w:val="00604D5E"/>
    <w:rsid w:val="006068C5"/>
    <w:rsid w:val="00607EC6"/>
    <w:rsid w:val="0061071E"/>
    <w:rsid w:val="0061122C"/>
    <w:rsid w:val="00612E82"/>
    <w:rsid w:val="00616BA2"/>
    <w:rsid w:val="00616FE5"/>
    <w:rsid w:val="0061724B"/>
    <w:rsid w:val="00617985"/>
    <w:rsid w:val="006202AF"/>
    <w:rsid w:val="006209A1"/>
    <w:rsid w:val="00620D40"/>
    <w:rsid w:val="006214F0"/>
    <w:rsid w:val="00621BB7"/>
    <w:rsid w:val="00622BCE"/>
    <w:rsid w:val="00623C12"/>
    <w:rsid w:val="006247AC"/>
    <w:rsid w:val="00627A3A"/>
    <w:rsid w:val="0063174E"/>
    <w:rsid w:val="00632474"/>
    <w:rsid w:val="006336CC"/>
    <w:rsid w:val="00634623"/>
    <w:rsid w:val="00636561"/>
    <w:rsid w:val="006366B8"/>
    <w:rsid w:val="00636D55"/>
    <w:rsid w:val="006376D7"/>
    <w:rsid w:val="006412F0"/>
    <w:rsid w:val="0064243E"/>
    <w:rsid w:val="00647111"/>
    <w:rsid w:val="006502A3"/>
    <w:rsid w:val="00654299"/>
    <w:rsid w:val="0065692F"/>
    <w:rsid w:val="00660434"/>
    <w:rsid w:val="006608CC"/>
    <w:rsid w:val="0066120B"/>
    <w:rsid w:val="0066308F"/>
    <w:rsid w:val="00663C05"/>
    <w:rsid w:val="00664FAB"/>
    <w:rsid w:val="00665002"/>
    <w:rsid w:val="00665E12"/>
    <w:rsid w:val="00667EA3"/>
    <w:rsid w:val="00670EE3"/>
    <w:rsid w:val="00674A99"/>
    <w:rsid w:val="00674EC7"/>
    <w:rsid w:val="006753D5"/>
    <w:rsid w:val="00676C4C"/>
    <w:rsid w:val="00681F37"/>
    <w:rsid w:val="00682262"/>
    <w:rsid w:val="006855B1"/>
    <w:rsid w:val="00685DE0"/>
    <w:rsid w:val="006866BD"/>
    <w:rsid w:val="00687277"/>
    <w:rsid w:val="006876D2"/>
    <w:rsid w:val="00690C89"/>
    <w:rsid w:val="00691B2D"/>
    <w:rsid w:val="00692123"/>
    <w:rsid w:val="0069308C"/>
    <w:rsid w:val="006930A2"/>
    <w:rsid w:val="00697DD4"/>
    <w:rsid w:val="006A1B75"/>
    <w:rsid w:val="006A1D2E"/>
    <w:rsid w:val="006A282A"/>
    <w:rsid w:val="006A33EE"/>
    <w:rsid w:val="006A3695"/>
    <w:rsid w:val="006A3760"/>
    <w:rsid w:val="006A3C7D"/>
    <w:rsid w:val="006A5348"/>
    <w:rsid w:val="006A6A66"/>
    <w:rsid w:val="006A78A3"/>
    <w:rsid w:val="006B041D"/>
    <w:rsid w:val="006B1118"/>
    <w:rsid w:val="006B1AE7"/>
    <w:rsid w:val="006B22B0"/>
    <w:rsid w:val="006B27AA"/>
    <w:rsid w:val="006B2DCD"/>
    <w:rsid w:val="006B52C4"/>
    <w:rsid w:val="006B58A5"/>
    <w:rsid w:val="006C2DB9"/>
    <w:rsid w:val="006C5334"/>
    <w:rsid w:val="006C7C0B"/>
    <w:rsid w:val="006C7DAB"/>
    <w:rsid w:val="006D0849"/>
    <w:rsid w:val="006D35B5"/>
    <w:rsid w:val="006D3684"/>
    <w:rsid w:val="006D562A"/>
    <w:rsid w:val="006D5E55"/>
    <w:rsid w:val="006E0EE0"/>
    <w:rsid w:val="006E1013"/>
    <w:rsid w:val="006E2FCA"/>
    <w:rsid w:val="006E35CD"/>
    <w:rsid w:val="006E4184"/>
    <w:rsid w:val="006E6BF9"/>
    <w:rsid w:val="006E7CDF"/>
    <w:rsid w:val="006F34AE"/>
    <w:rsid w:val="006F3E02"/>
    <w:rsid w:val="006F561A"/>
    <w:rsid w:val="006F5737"/>
    <w:rsid w:val="006F6485"/>
    <w:rsid w:val="00700C42"/>
    <w:rsid w:val="0070464C"/>
    <w:rsid w:val="00707BDC"/>
    <w:rsid w:val="00710116"/>
    <w:rsid w:val="00711E91"/>
    <w:rsid w:val="007133F3"/>
    <w:rsid w:val="00715EC4"/>
    <w:rsid w:val="00716D78"/>
    <w:rsid w:val="0071749E"/>
    <w:rsid w:val="00717D9C"/>
    <w:rsid w:val="00721BF1"/>
    <w:rsid w:val="00723E65"/>
    <w:rsid w:val="00724808"/>
    <w:rsid w:val="00724F4B"/>
    <w:rsid w:val="00725635"/>
    <w:rsid w:val="00725894"/>
    <w:rsid w:val="00725D6E"/>
    <w:rsid w:val="007269A1"/>
    <w:rsid w:val="00727BEF"/>
    <w:rsid w:val="00730417"/>
    <w:rsid w:val="00731A04"/>
    <w:rsid w:val="00734F2B"/>
    <w:rsid w:val="00734FE9"/>
    <w:rsid w:val="00736557"/>
    <w:rsid w:val="007366A8"/>
    <w:rsid w:val="007419C8"/>
    <w:rsid w:val="00743528"/>
    <w:rsid w:val="007441CC"/>
    <w:rsid w:val="0074462D"/>
    <w:rsid w:val="00746D41"/>
    <w:rsid w:val="00751247"/>
    <w:rsid w:val="00751FFC"/>
    <w:rsid w:val="007521A5"/>
    <w:rsid w:val="007522FC"/>
    <w:rsid w:val="007539F2"/>
    <w:rsid w:val="00753F07"/>
    <w:rsid w:val="0075507E"/>
    <w:rsid w:val="00755E30"/>
    <w:rsid w:val="00756BC7"/>
    <w:rsid w:val="007610D5"/>
    <w:rsid w:val="00761720"/>
    <w:rsid w:val="00763ACA"/>
    <w:rsid w:val="00771503"/>
    <w:rsid w:val="00771BF7"/>
    <w:rsid w:val="00771D55"/>
    <w:rsid w:val="007726FE"/>
    <w:rsid w:val="00773971"/>
    <w:rsid w:val="00774904"/>
    <w:rsid w:val="00775482"/>
    <w:rsid w:val="00781BE0"/>
    <w:rsid w:val="00790EF0"/>
    <w:rsid w:val="00791C51"/>
    <w:rsid w:val="00793039"/>
    <w:rsid w:val="007934A6"/>
    <w:rsid w:val="0079494E"/>
    <w:rsid w:val="007A0EC7"/>
    <w:rsid w:val="007A119A"/>
    <w:rsid w:val="007A11D2"/>
    <w:rsid w:val="007A2CFC"/>
    <w:rsid w:val="007A2F51"/>
    <w:rsid w:val="007A32BD"/>
    <w:rsid w:val="007A3A6A"/>
    <w:rsid w:val="007A4433"/>
    <w:rsid w:val="007A5D0C"/>
    <w:rsid w:val="007A6098"/>
    <w:rsid w:val="007A6189"/>
    <w:rsid w:val="007A63A6"/>
    <w:rsid w:val="007A78A1"/>
    <w:rsid w:val="007B38B0"/>
    <w:rsid w:val="007B4139"/>
    <w:rsid w:val="007B4366"/>
    <w:rsid w:val="007B6A2F"/>
    <w:rsid w:val="007C0BF7"/>
    <w:rsid w:val="007C201C"/>
    <w:rsid w:val="007C4322"/>
    <w:rsid w:val="007C4662"/>
    <w:rsid w:val="007C4798"/>
    <w:rsid w:val="007C530C"/>
    <w:rsid w:val="007C556C"/>
    <w:rsid w:val="007C7B74"/>
    <w:rsid w:val="007D0504"/>
    <w:rsid w:val="007D0E3A"/>
    <w:rsid w:val="007D3A60"/>
    <w:rsid w:val="007D47DC"/>
    <w:rsid w:val="007D47F2"/>
    <w:rsid w:val="007D4B31"/>
    <w:rsid w:val="007D50DD"/>
    <w:rsid w:val="007D7027"/>
    <w:rsid w:val="007D7131"/>
    <w:rsid w:val="007E32EF"/>
    <w:rsid w:val="007E497C"/>
    <w:rsid w:val="007E5789"/>
    <w:rsid w:val="007E613A"/>
    <w:rsid w:val="007E6CCB"/>
    <w:rsid w:val="007F21B9"/>
    <w:rsid w:val="007F3180"/>
    <w:rsid w:val="007F3918"/>
    <w:rsid w:val="007F447F"/>
    <w:rsid w:val="007F4868"/>
    <w:rsid w:val="007F5261"/>
    <w:rsid w:val="007F6BC8"/>
    <w:rsid w:val="007F71D7"/>
    <w:rsid w:val="00801484"/>
    <w:rsid w:val="008016B3"/>
    <w:rsid w:val="00802C09"/>
    <w:rsid w:val="00803B94"/>
    <w:rsid w:val="00804020"/>
    <w:rsid w:val="00807C2E"/>
    <w:rsid w:val="00807E90"/>
    <w:rsid w:val="00810B2A"/>
    <w:rsid w:val="00810E1C"/>
    <w:rsid w:val="00811E4F"/>
    <w:rsid w:val="0081315A"/>
    <w:rsid w:val="00813611"/>
    <w:rsid w:val="0081426E"/>
    <w:rsid w:val="00814B4C"/>
    <w:rsid w:val="00815AD6"/>
    <w:rsid w:val="00816909"/>
    <w:rsid w:val="00816CC6"/>
    <w:rsid w:val="00817388"/>
    <w:rsid w:val="008209E1"/>
    <w:rsid w:val="00822706"/>
    <w:rsid w:val="008231B5"/>
    <w:rsid w:val="00824413"/>
    <w:rsid w:val="00824DC5"/>
    <w:rsid w:val="00827972"/>
    <w:rsid w:val="00827F9E"/>
    <w:rsid w:val="008305E8"/>
    <w:rsid w:val="00831234"/>
    <w:rsid w:val="00832B78"/>
    <w:rsid w:val="00832D69"/>
    <w:rsid w:val="00832FEE"/>
    <w:rsid w:val="0084118C"/>
    <w:rsid w:val="008414E9"/>
    <w:rsid w:val="008425B6"/>
    <w:rsid w:val="0084312A"/>
    <w:rsid w:val="008452E6"/>
    <w:rsid w:val="0084653A"/>
    <w:rsid w:val="00846C7C"/>
    <w:rsid w:val="0084797F"/>
    <w:rsid w:val="0085001F"/>
    <w:rsid w:val="00855C31"/>
    <w:rsid w:val="0085647A"/>
    <w:rsid w:val="00856831"/>
    <w:rsid w:val="0086024F"/>
    <w:rsid w:val="00860576"/>
    <w:rsid w:val="00861972"/>
    <w:rsid w:val="008623B7"/>
    <w:rsid w:val="0086418D"/>
    <w:rsid w:val="00864823"/>
    <w:rsid w:val="008648E1"/>
    <w:rsid w:val="00867733"/>
    <w:rsid w:val="008705CB"/>
    <w:rsid w:val="00871544"/>
    <w:rsid w:val="00871A30"/>
    <w:rsid w:val="00873870"/>
    <w:rsid w:val="00873B07"/>
    <w:rsid w:val="008742B8"/>
    <w:rsid w:val="00875125"/>
    <w:rsid w:val="00875CA9"/>
    <w:rsid w:val="008773A4"/>
    <w:rsid w:val="008775C4"/>
    <w:rsid w:val="00880113"/>
    <w:rsid w:val="00880C2F"/>
    <w:rsid w:val="00880D4E"/>
    <w:rsid w:val="008836BA"/>
    <w:rsid w:val="0088378E"/>
    <w:rsid w:val="00883870"/>
    <w:rsid w:val="00884D78"/>
    <w:rsid w:val="00886164"/>
    <w:rsid w:val="0088631E"/>
    <w:rsid w:val="00886F1F"/>
    <w:rsid w:val="0088706B"/>
    <w:rsid w:val="00887430"/>
    <w:rsid w:val="00890EB8"/>
    <w:rsid w:val="00891544"/>
    <w:rsid w:val="00891ECE"/>
    <w:rsid w:val="00893C7A"/>
    <w:rsid w:val="00894B02"/>
    <w:rsid w:val="00894EF3"/>
    <w:rsid w:val="00896233"/>
    <w:rsid w:val="00896E63"/>
    <w:rsid w:val="00897199"/>
    <w:rsid w:val="008A126C"/>
    <w:rsid w:val="008A2365"/>
    <w:rsid w:val="008A3C2E"/>
    <w:rsid w:val="008A73BE"/>
    <w:rsid w:val="008A7962"/>
    <w:rsid w:val="008B0CFA"/>
    <w:rsid w:val="008B0E5F"/>
    <w:rsid w:val="008B1810"/>
    <w:rsid w:val="008B6517"/>
    <w:rsid w:val="008B6601"/>
    <w:rsid w:val="008B70BD"/>
    <w:rsid w:val="008C0211"/>
    <w:rsid w:val="008C11E4"/>
    <w:rsid w:val="008C5FFA"/>
    <w:rsid w:val="008C629C"/>
    <w:rsid w:val="008C75CB"/>
    <w:rsid w:val="008C7BBC"/>
    <w:rsid w:val="008C7C6C"/>
    <w:rsid w:val="008C7E57"/>
    <w:rsid w:val="008D00DD"/>
    <w:rsid w:val="008D0E1B"/>
    <w:rsid w:val="008D383D"/>
    <w:rsid w:val="008D4046"/>
    <w:rsid w:val="008E0EA4"/>
    <w:rsid w:val="008E0F14"/>
    <w:rsid w:val="008E1281"/>
    <w:rsid w:val="008E202A"/>
    <w:rsid w:val="008E368F"/>
    <w:rsid w:val="008E3925"/>
    <w:rsid w:val="008E3D74"/>
    <w:rsid w:val="008E5380"/>
    <w:rsid w:val="008E538A"/>
    <w:rsid w:val="008E5FF1"/>
    <w:rsid w:val="008E60F5"/>
    <w:rsid w:val="008E7D2C"/>
    <w:rsid w:val="008F1164"/>
    <w:rsid w:val="008F2068"/>
    <w:rsid w:val="008F568C"/>
    <w:rsid w:val="008F5F78"/>
    <w:rsid w:val="008F628D"/>
    <w:rsid w:val="008F6840"/>
    <w:rsid w:val="00900144"/>
    <w:rsid w:val="00902AC9"/>
    <w:rsid w:val="00905787"/>
    <w:rsid w:val="00905C6B"/>
    <w:rsid w:val="00907D67"/>
    <w:rsid w:val="00910ECF"/>
    <w:rsid w:val="009126B0"/>
    <w:rsid w:val="00912A88"/>
    <w:rsid w:val="0091526F"/>
    <w:rsid w:val="0091612B"/>
    <w:rsid w:val="00917382"/>
    <w:rsid w:val="00921B1C"/>
    <w:rsid w:val="0092231A"/>
    <w:rsid w:val="009228FF"/>
    <w:rsid w:val="00923559"/>
    <w:rsid w:val="00923F50"/>
    <w:rsid w:val="00924830"/>
    <w:rsid w:val="00924936"/>
    <w:rsid w:val="009252DE"/>
    <w:rsid w:val="00925E20"/>
    <w:rsid w:val="009274DF"/>
    <w:rsid w:val="009301F8"/>
    <w:rsid w:val="00930C95"/>
    <w:rsid w:val="00931974"/>
    <w:rsid w:val="00933A83"/>
    <w:rsid w:val="00935639"/>
    <w:rsid w:val="009370BD"/>
    <w:rsid w:val="009401A5"/>
    <w:rsid w:val="009415B6"/>
    <w:rsid w:val="00942547"/>
    <w:rsid w:val="00943BDF"/>
    <w:rsid w:val="00943D53"/>
    <w:rsid w:val="00945C85"/>
    <w:rsid w:val="009460CE"/>
    <w:rsid w:val="00946670"/>
    <w:rsid w:val="00946B3E"/>
    <w:rsid w:val="009506F3"/>
    <w:rsid w:val="00951D68"/>
    <w:rsid w:val="00953C8D"/>
    <w:rsid w:val="00954069"/>
    <w:rsid w:val="009563F1"/>
    <w:rsid w:val="00956AC1"/>
    <w:rsid w:val="009579B5"/>
    <w:rsid w:val="00961F2D"/>
    <w:rsid w:val="0096272A"/>
    <w:rsid w:val="00962DCD"/>
    <w:rsid w:val="0096316B"/>
    <w:rsid w:val="0096447D"/>
    <w:rsid w:val="0096498E"/>
    <w:rsid w:val="00964A3F"/>
    <w:rsid w:val="009667F2"/>
    <w:rsid w:val="0097076D"/>
    <w:rsid w:val="00970A68"/>
    <w:rsid w:val="00971727"/>
    <w:rsid w:val="009717D8"/>
    <w:rsid w:val="00972CB9"/>
    <w:rsid w:val="00973E48"/>
    <w:rsid w:val="009741A0"/>
    <w:rsid w:val="009752BE"/>
    <w:rsid w:val="009762CE"/>
    <w:rsid w:val="00976316"/>
    <w:rsid w:val="00976E69"/>
    <w:rsid w:val="00983550"/>
    <w:rsid w:val="00983D09"/>
    <w:rsid w:val="00983F66"/>
    <w:rsid w:val="0098446F"/>
    <w:rsid w:val="0098487F"/>
    <w:rsid w:val="00985CF4"/>
    <w:rsid w:val="00985FC2"/>
    <w:rsid w:val="00986581"/>
    <w:rsid w:val="00991235"/>
    <w:rsid w:val="009920CC"/>
    <w:rsid w:val="009937BA"/>
    <w:rsid w:val="00995543"/>
    <w:rsid w:val="00996A80"/>
    <w:rsid w:val="00997D09"/>
    <w:rsid w:val="009A1AC5"/>
    <w:rsid w:val="009A25D7"/>
    <w:rsid w:val="009A3C36"/>
    <w:rsid w:val="009A57F4"/>
    <w:rsid w:val="009A759D"/>
    <w:rsid w:val="009A7DA2"/>
    <w:rsid w:val="009B130C"/>
    <w:rsid w:val="009B182D"/>
    <w:rsid w:val="009B195B"/>
    <w:rsid w:val="009B26FF"/>
    <w:rsid w:val="009B2903"/>
    <w:rsid w:val="009B2CE3"/>
    <w:rsid w:val="009B5122"/>
    <w:rsid w:val="009B55C9"/>
    <w:rsid w:val="009B5A75"/>
    <w:rsid w:val="009B7F18"/>
    <w:rsid w:val="009C055C"/>
    <w:rsid w:val="009C0681"/>
    <w:rsid w:val="009C11FE"/>
    <w:rsid w:val="009C13AC"/>
    <w:rsid w:val="009C14A8"/>
    <w:rsid w:val="009C3A7D"/>
    <w:rsid w:val="009C3B0B"/>
    <w:rsid w:val="009C40CB"/>
    <w:rsid w:val="009C44C1"/>
    <w:rsid w:val="009C5364"/>
    <w:rsid w:val="009C594A"/>
    <w:rsid w:val="009C6D63"/>
    <w:rsid w:val="009D0137"/>
    <w:rsid w:val="009D060E"/>
    <w:rsid w:val="009D154F"/>
    <w:rsid w:val="009D16E2"/>
    <w:rsid w:val="009D3B08"/>
    <w:rsid w:val="009D4034"/>
    <w:rsid w:val="009D5B74"/>
    <w:rsid w:val="009D5DA8"/>
    <w:rsid w:val="009D6801"/>
    <w:rsid w:val="009E1AFE"/>
    <w:rsid w:val="009E2501"/>
    <w:rsid w:val="009E37A7"/>
    <w:rsid w:val="009E5FC6"/>
    <w:rsid w:val="009E789E"/>
    <w:rsid w:val="009E79BA"/>
    <w:rsid w:val="009E7D24"/>
    <w:rsid w:val="009F0060"/>
    <w:rsid w:val="009F12D7"/>
    <w:rsid w:val="009F17D2"/>
    <w:rsid w:val="009F3CBD"/>
    <w:rsid w:val="009F3E4E"/>
    <w:rsid w:val="009F41B1"/>
    <w:rsid w:val="009F4370"/>
    <w:rsid w:val="00A000F9"/>
    <w:rsid w:val="00A0050C"/>
    <w:rsid w:val="00A01410"/>
    <w:rsid w:val="00A014CB"/>
    <w:rsid w:val="00A01B5E"/>
    <w:rsid w:val="00A02473"/>
    <w:rsid w:val="00A04182"/>
    <w:rsid w:val="00A04667"/>
    <w:rsid w:val="00A053BB"/>
    <w:rsid w:val="00A0565F"/>
    <w:rsid w:val="00A0648E"/>
    <w:rsid w:val="00A06973"/>
    <w:rsid w:val="00A07BBA"/>
    <w:rsid w:val="00A1034E"/>
    <w:rsid w:val="00A11B9A"/>
    <w:rsid w:val="00A13096"/>
    <w:rsid w:val="00A1370D"/>
    <w:rsid w:val="00A164E1"/>
    <w:rsid w:val="00A166C9"/>
    <w:rsid w:val="00A1702D"/>
    <w:rsid w:val="00A176B7"/>
    <w:rsid w:val="00A201D7"/>
    <w:rsid w:val="00A20D17"/>
    <w:rsid w:val="00A20DD9"/>
    <w:rsid w:val="00A21A92"/>
    <w:rsid w:val="00A2339E"/>
    <w:rsid w:val="00A23676"/>
    <w:rsid w:val="00A239FC"/>
    <w:rsid w:val="00A251C5"/>
    <w:rsid w:val="00A2719A"/>
    <w:rsid w:val="00A30A00"/>
    <w:rsid w:val="00A32AEA"/>
    <w:rsid w:val="00A3386B"/>
    <w:rsid w:val="00A33EBF"/>
    <w:rsid w:val="00A346FA"/>
    <w:rsid w:val="00A34D27"/>
    <w:rsid w:val="00A370AB"/>
    <w:rsid w:val="00A40273"/>
    <w:rsid w:val="00A40FBB"/>
    <w:rsid w:val="00A41411"/>
    <w:rsid w:val="00A41505"/>
    <w:rsid w:val="00A42E19"/>
    <w:rsid w:val="00A43CAF"/>
    <w:rsid w:val="00A46964"/>
    <w:rsid w:val="00A47473"/>
    <w:rsid w:val="00A47E08"/>
    <w:rsid w:val="00A50D5E"/>
    <w:rsid w:val="00A51750"/>
    <w:rsid w:val="00A51B98"/>
    <w:rsid w:val="00A51C1A"/>
    <w:rsid w:val="00A53EA2"/>
    <w:rsid w:val="00A54C20"/>
    <w:rsid w:val="00A54DF9"/>
    <w:rsid w:val="00A556BE"/>
    <w:rsid w:val="00A55DD3"/>
    <w:rsid w:val="00A5618D"/>
    <w:rsid w:val="00A57A95"/>
    <w:rsid w:val="00A57D7F"/>
    <w:rsid w:val="00A612D6"/>
    <w:rsid w:val="00A61610"/>
    <w:rsid w:val="00A63CDB"/>
    <w:rsid w:val="00A63EDB"/>
    <w:rsid w:val="00A6464A"/>
    <w:rsid w:val="00A648C3"/>
    <w:rsid w:val="00A64DBA"/>
    <w:rsid w:val="00A66C1B"/>
    <w:rsid w:val="00A67E42"/>
    <w:rsid w:val="00A7131F"/>
    <w:rsid w:val="00A71B80"/>
    <w:rsid w:val="00A72252"/>
    <w:rsid w:val="00A72428"/>
    <w:rsid w:val="00A73900"/>
    <w:rsid w:val="00A748D1"/>
    <w:rsid w:val="00A760CA"/>
    <w:rsid w:val="00A76771"/>
    <w:rsid w:val="00A8211C"/>
    <w:rsid w:val="00A82174"/>
    <w:rsid w:val="00A82DA0"/>
    <w:rsid w:val="00A84012"/>
    <w:rsid w:val="00A846D4"/>
    <w:rsid w:val="00A850DE"/>
    <w:rsid w:val="00A86E28"/>
    <w:rsid w:val="00A878B3"/>
    <w:rsid w:val="00A87EFB"/>
    <w:rsid w:val="00A91D6B"/>
    <w:rsid w:val="00A92BD5"/>
    <w:rsid w:val="00AA0AC8"/>
    <w:rsid w:val="00AA1AB8"/>
    <w:rsid w:val="00AA287D"/>
    <w:rsid w:val="00AA4535"/>
    <w:rsid w:val="00AA55CF"/>
    <w:rsid w:val="00AA5911"/>
    <w:rsid w:val="00AA6929"/>
    <w:rsid w:val="00AA7E88"/>
    <w:rsid w:val="00AB2B5C"/>
    <w:rsid w:val="00AB374D"/>
    <w:rsid w:val="00AB377B"/>
    <w:rsid w:val="00AB3C35"/>
    <w:rsid w:val="00AB3F98"/>
    <w:rsid w:val="00AB4C42"/>
    <w:rsid w:val="00AC1203"/>
    <w:rsid w:val="00AC19BB"/>
    <w:rsid w:val="00AC1B2E"/>
    <w:rsid w:val="00AC3DAD"/>
    <w:rsid w:val="00AC4DC5"/>
    <w:rsid w:val="00AC6D49"/>
    <w:rsid w:val="00AC77D3"/>
    <w:rsid w:val="00AD020F"/>
    <w:rsid w:val="00AD07AC"/>
    <w:rsid w:val="00AD0A06"/>
    <w:rsid w:val="00AD0C06"/>
    <w:rsid w:val="00AD1CA1"/>
    <w:rsid w:val="00AD2A0F"/>
    <w:rsid w:val="00AD4168"/>
    <w:rsid w:val="00AD4AC8"/>
    <w:rsid w:val="00AD4F5C"/>
    <w:rsid w:val="00AD59D1"/>
    <w:rsid w:val="00AD632E"/>
    <w:rsid w:val="00AD6B4C"/>
    <w:rsid w:val="00AE0DA8"/>
    <w:rsid w:val="00AE1B16"/>
    <w:rsid w:val="00AE205A"/>
    <w:rsid w:val="00AE2BCC"/>
    <w:rsid w:val="00AE3358"/>
    <w:rsid w:val="00AE4129"/>
    <w:rsid w:val="00AE45D5"/>
    <w:rsid w:val="00AE5498"/>
    <w:rsid w:val="00AE6A17"/>
    <w:rsid w:val="00AE7CD9"/>
    <w:rsid w:val="00AE7EAB"/>
    <w:rsid w:val="00AF0F6D"/>
    <w:rsid w:val="00AF2488"/>
    <w:rsid w:val="00AF43DF"/>
    <w:rsid w:val="00AF6289"/>
    <w:rsid w:val="00AF6B33"/>
    <w:rsid w:val="00B0141C"/>
    <w:rsid w:val="00B020F8"/>
    <w:rsid w:val="00B04CEB"/>
    <w:rsid w:val="00B04F1C"/>
    <w:rsid w:val="00B0604A"/>
    <w:rsid w:val="00B06FF5"/>
    <w:rsid w:val="00B0794C"/>
    <w:rsid w:val="00B07AB6"/>
    <w:rsid w:val="00B115D1"/>
    <w:rsid w:val="00B11A80"/>
    <w:rsid w:val="00B12E8B"/>
    <w:rsid w:val="00B130A6"/>
    <w:rsid w:val="00B159D2"/>
    <w:rsid w:val="00B15A55"/>
    <w:rsid w:val="00B161F0"/>
    <w:rsid w:val="00B16321"/>
    <w:rsid w:val="00B16710"/>
    <w:rsid w:val="00B16B45"/>
    <w:rsid w:val="00B16DB2"/>
    <w:rsid w:val="00B17D17"/>
    <w:rsid w:val="00B21108"/>
    <w:rsid w:val="00B215EA"/>
    <w:rsid w:val="00B23AA7"/>
    <w:rsid w:val="00B24C80"/>
    <w:rsid w:val="00B25471"/>
    <w:rsid w:val="00B267BF"/>
    <w:rsid w:val="00B32EB4"/>
    <w:rsid w:val="00B335D0"/>
    <w:rsid w:val="00B3433A"/>
    <w:rsid w:val="00B348B2"/>
    <w:rsid w:val="00B34AAC"/>
    <w:rsid w:val="00B352FC"/>
    <w:rsid w:val="00B35D13"/>
    <w:rsid w:val="00B36119"/>
    <w:rsid w:val="00B379EA"/>
    <w:rsid w:val="00B4289E"/>
    <w:rsid w:val="00B4528B"/>
    <w:rsid w:val="00B45D19"/>
    <w:rsid w:val="00B46EE0"/>
    <w:rsid w:val="00B470C5"/>
    <w:rsid w:val="00B4753A"/>
    <w:rsid w:val="00B510A5"/>
    <w:rsid w:val="00B515C5"/>
    <w:rsid w:val="00B51EFF"/>
    <w:rsid w:val="00B52278"/>
    <w:rsid w:val="00B537F5"/>
    <w:rsid w:val="00B53F35"/>
    <w:rsid w:val="00B567BE"/>
    <w:rsid w:val="00B573A0"/>
    <w:rsid w:val="00B57636"/>
    <w:rsid w:val="00B57AEF"/>
    <w:rsid w:val="00B61340"/>
    <w:rsid w:val="00B61C38"/>
    <w:rsid w:val="00B645B6"/>
    <w:rsid w:val="00B70675"/>
    <w:rsid w:val="00B74124"/>
    <w:rsid w:val="00B75B41"/>
    <w:rsid w:val="00B802F1"/>
    <w:rsid w:val="00B804A4"/>
    <w:rsid w:val="00B81251"/>
    <w:rsid w:val="00B81C47"/>
    <w:rsid w:val="00B81EE3"/>
    <w:rsid w:val="00B83EC9"/>
    <w:rsid w:val="00B857D7"/>
    <w:rsid w:val="00B85B10"/>
    <w:rsid w:val="00B86BE1"/>
    <w:rsid w:val="00B86F97"/>
    <w:rsid w:val="00B91A25"/>
    <w:rsid w:val="00B93655"/>
    <w:rsid w:val="00B93B06"/>
    <w:rsid w:val="00B94680"/>
    <w:rsid w:val="00BA19E4"/>
    <w:rsid w:val="00BA289D"/>
    <w:rsid w:val="00BA3439"/>
    <w:rsid w:val="00BA4180"/>
    <w:rsid w:val="00BA44FD"/>
    <w:rsid w:val="00BA4986"/>
    <w:rsid w:val="00BA5F3F"/>
    <w:rsid w:val="00BB4C7F"/>
    <w:rsid w:val="00BB52CD"/>
    <w:rsid w:val="00BB5464"/>
    <w:rsid w:val="00BB6614"/>
    <w:rsid w:val="00BB6993"/>
    <w:rsid w:val="00BC1EFE"/>
    <w:rsid w:val="00BC59D8"/>
    <w:rsid w:val="00BC5CCA"/>
    <w:rsid w:val="00BC63AB"/>
    <w:rsid w:val="00BC7BEE"/>
    <w:rsid w:val="00BD00E8"/>
    <w:rsid w:val="00BD15D5"/>
    <w:rsid w:val="00BD2368"/>
    <w:rsid w:val="00BD49A3"/>
    <w:rsid w:val="00BD500C"/>
    <w:rsid w:val="00BD5CF5"/>
    <w:rsid w:val="00BD64C8"/>
    <w:rsid w:val="00BD72FE"/>
    <w:rsid w:val="00BE0887"/>
    <w:rsid w:val="00BE110D"/>
    <w:rsid w:val="00BE1382"/>
    <w:rsid w:val="00BE169C"/>
    <w:rsid w:val="00BE3874"/>
    <w:rsid w:val="00BE3CD8"/>
    <w:rsid w:val="00BE3FA2"/>
    <w:rsid w:val="00BE5607"/>
    <w:rsid w:val="00BE724F"/>
    <w:rsid w:val="00BF0B57"/>
    <w:rsid w:val="00BF0BCD"/>
    <w:rsid w:val="00BF1E7D"/>
    <w:rsid w:val="00BF269D"/>
    <w:rsid w:val="00BF2B8D"/>
    <w:rsid w:val="00BF2D0F"/>
    <w:rsid w:val="00BF424A"/>
    <w:rsid w:val="00BF4B26"/>
    <w:rsid w:val="00BF5138"/>
    <w:rsid w:val="00BF583D"/>
    <w:rsid w:val="00BF6609"/>
    <w:rsid w:val="00BF7A9C"/>
    <w:rsid w:val="00C0194A"/>
    <w:rsid w:val="00C01A42"/>
    <w:rsid w:val="00C01DD6"/>
    <w:rsid w:val="00C02439"/>
    <w:rsid w:val="00C057FD"/>
    <w:rsid w:val="00C05CA2"/>
    <w:rsid w:val="00C064A1"/>
    <w:rsid w:val="00C06AD3"/>
    <w:rsid w:val="00C0725A"/>
    <w:rsid w:val="00C07DB7"/>
    <w:rsid w:val="00C07DEF"/>
    <w:rsid w:val="00C11C7D"/>
    <w:rsid w:val="00C12FE7"/>
    <w:rsid w:val="00C132C5"/>
    <w:rsid w:val="00C1445A"/>
    <w:rsid w:val="00C1453C"/>
    <w:rsid w:val="00C15541"/>
    <w:rsid w:val="00C203C4"/>
    <w:rsid w:val="00C20A0B"/>
    <w:rsid w:val="00C20B8D"/>
    <w:rsid w:val="00C23086"/>
    <w:rsid w:val="00C23596"/>
    <w:rsid w:val="00C2511E"/>
    <w:rsid w:val="00C254E1"/>
    <w:rsid w:val="00C26C6F"/>
    <w:rsid w:val="00C27086"/>
    <w:rsid w:val="00C2716F"/>
    <w:rsid w:val="00C27A97"/>
    <w:rsid w:val="00C30499"/>
    <w:rsid w:val="00C315AC"/>
    <w:rsid w:val="00C31758"/>
    <w:rsid w:val="00C3180A"/>
    <w:rsid w:val="00C325EA"/>
    <w:rsid w:val="00C349DC"/>
    <w:rsid w:val="00C34D50"/>
    <w:rsid w:val="00C36143"/>
    <w:rsid w:val="00C3616A"/>
    <w:rsid w:val="00C370EB"/>
    <w:rsid w:val="00C37DD7"/>
    <w:rsid w:val="00C405E8"/>
    <w:rsid w:val="00C422A8"/>
    <w:rsid w:val="00C4257D"/>
    <w:rsid w:val="00C42A84"/>
    <w:rsid w:val="00C44277"/>
    <w:rsid w:val="00C46D92"/>
    <w:rsid w:val="00C47580"/>
    <w:rsid w:val="00C519F9"/>
    <w:rsid w:val="00C51A63"/>
    <w:rsid w:val="00C51B82"/>
    <w:rsid w:val="00C52514"/>
    <w:rsid w:val="00C542F8"/>
    <w:rsid w:val="00C5452F"/>
    <w:rsid w:val="00C54D37"/>
    <w:rsid w:val="00C56494"/>
    <w:rsid w:val="00C57826"/>
    <w:rsid w:val="00C61809"/>
    <w:rsid w:val="00C63433"/>
    <w:rsid w:val="00C66533"/>
    <w:rsid w:val="00C66A81"/>
    <w:rsid w:val="00C6718B"/>
    <w:rsid w:val="00C70A48"/>
    <w:rsid w:val="00C71E54"/>
    <w:rsid w:val="00C729A1"/>
    <w:rsid w:val="00C72D07"/>
    <w:rsid w:val="00C73A85"/>
    <w:rsid w:val="00C74F7A"/>
    <w:rsid w:val="00C80B75"/>
    <w:rsid w:val="00C81500"/>
    <w:rsid w:val="00C820EB"/>
    <w:rsid w:val="00C83408"/>
    <w:rsid w:val="00C838FA"/>
    <w:rsid w:val="00C84CC6"/>
    <w:rsid w:val="00C86087"/>
    <w:rsid w:val="00C87CA3"/>
    <w:rsid w:val="00C9578A"/>
    <w:rsid w:val="00C95BE1"/>
    <w:rsid w:val="00C971A4"/>
    <w:rsid w:val="00C97580"/>
    <w:rsid w:val="00CA105E"/>
    <w:rsid w:val="00CA1467"/>
    <w:rsid w:val="00CA5EAA"/>
    <w:rsid w:val="00CA6335"/>
    <w:rsid w:val="00CB01EC"/>
    <w:rsid w:val="00CB0516"/>
    <w:rsid w:val="00CB060B"/>
    <w:rsid w:val="00CB16A8"/>
    <w:rsid w:val="00CB216C"/>
    <w:rsid w:val="00CB288D"/>
    <w:rsid w:val="00CB2BBD"/>
    <w:rsid w:val="00CB2F77"/>
    <w:rsid w:val="00CB362E"/>
    <w:rsid w:val="00CB3706"/>
    <w:rsid w:val="00CB376C"/>
    <w:rsid w:val="00CB4FA2"/>
    <w:rsid w:val="00CB6333"/>
    <w:rsid w:val="00CB6800"/>
    <w:rsid w:val="00CB7B7D"/>
    <w:rsid w:val="00CB7E15"/>
    <w:rsid w:val="00CC02F2"/>
    <w:rsid w:val="00CC0B00"/>
    <w:rsid w:val="00CC21DA"/>
    <w:rsid w:val="00CC3ABE"/>
    <w:rsid w:val="00CC462B"/>
    <w:rsid w:val="00CC63A1"/>
    <w:rsid w:val="00CC6602"/>
    <w:rsid w:val="00CD0665"/>
    <w:rsid w:val="00CD1094"/>
    <w:rsid w:val="00CD19C3"/>
    <w:rsid w:val="00CD2577"/>
    <w:rsid w:val="00CD28C8"/>
    <w:rsid w:val="00CD6FFF"/>
    <w:rsid w:val="00CE1C3A"/>
    <w:rsid w:val="00CE2111"/>
    <w:rsid w:val="00CE3295"/>
    <w:rsid w:val="00CE3E1D"/>
    <w:rsid w:val="00CE61BD"/>
    <w:rsid w:val="00CE7313"/>
    <w:rsid w:val="00CF3319"/>
    <w:rsid w:val="00CF38EA"/>
    <w:rsid w:val="00CF3B30"/>
    <w:rsid w:val="00CF4EDF"/>
    <w:rsid w:val="00CF65DC"/>
    <w:rsid w:val="00CF78CB"/>
    <w:rsid w:val="00CF7D23"/>
    <w:rsid w:val="00D01E37"/>
    <w:rsid w:val="00D02E95"/>
    <w:rsid w:val="00D0350E"/>
    <w:rsid w:val="00D040DF"/>
    <w:rsid w:val="00D04910"/>
    <w:rsid w:val="00D053F8"/>
    <w:rsid w:val="00D06256"/>
    <w:rsid w:val="00D101E2"/>
    <w:rsid w:val="00D102F7"/>
    <w:rsid w:val="00D10A3F"/>
    <w:rsid w:val="00D10BD8"/>
    <w:rsid w:val="00D127C6"/>
    <w:rsid w:val="00D135A7"/>
    <w:rsid w:val="00D142FA"/>
    <w:rsid w:val="00D15657"/>
    <w:rsid w:val="00D159D5"/>
    <w:rsid w:val="00D15A0C"/>
    <w:rsid w:val="00D167B0"/>
    <w:rsid w:val="00D16DF8"/>
    <w:rsid w:val="00D17116"/>
    <w:rsid w:val="00D210E4"/>
    <w:rsid w:val="00D2267B"/>
    <w:rsid w:val="00D236FD"/>
    <w:rsid w:val="00D23AFC"/>
    <w:rsid w:val="00D23CF4"/>
    <w:rsid w:val="00D24867"/>
    <w:rsid w:val="00D24AFC"/>
    <w:rsid w:val="00D24D68"/>
    <w:rsid w:val="00D25D85"/>
    <w:rsid w:val="00D25F7C"/>
    <w:rsid w:val="00D27870"/>
    <w:rsid w:val="00D27D07"/>
    <w:rsid w:val="00D3264D"/>
    <w:rsid w:val="00D32848"/>
    <w:rsid w:val="00D32BD7"/>
    <w:rsid w:val="00D3419F"/>
    <w:rsid w:val="00D34B96"/>
    <w:rsid w:val="00D34E23"/>
    <w:rsid w:val="00D3504A"/>
    <w:rsid w:val="00D401B8"/>
    <w:rsid w:val="00D422A7"/>
    <w:rsid w:val="00D429EC"/>
    <w:rsid w:val="00D42F34"/>
    <w:rsid w:val="00D430D4"/>
    <w:rsid w:val="00D4314A"/>
    <w:rsid w:val="00D43553"/>
    <w:rsid w:val="00D447CE"/>
    <w:rsid w:val="00D44BDF"/>
    <w:rsid w:val="00D458C8"/>
    <w:rsid w:val="00D50227"/>
    <w:rsid w:val="00D502DF"/>
    <w:rsid w:val="00D50D49"/>
    <w:rsid w:val="00D511CD"/>
    <w:rsid w:val="00D518EB"/>
    <w:rsid w:val="00D51A5D"/>
    <w:rsid w:val="00D52177"/>
    <w:rsid w:val="00D52C01"/>
    <w:rsid w:val="00D536D2"/>
    <w:rsid w:val="00D53FEF"/>
    <w:rsid w:val="00D5412D"/>
    <w:rsid w:val="00D54D82"/>
    <w:rsid w:val="00D56783"/>
    <w:rsid w:val="00D57518"/>
    <w:rsid w:val="00D60BCC"/>
    <w:rsid w:val="00D61B6D"/>
    <w:rsid w:val="00D645DB"/>
    <w:rsid w:val="00D65141"/>
    <w:rsid w:val="00D66315"/>
    <w:rsid w:val="00D66317"/>
    <w:rsid w:val="00D71B8E"/>
    <w:rsid w:val="00D727D5"/>
    <w:rsid w:val="00D72B2D"/>
    <w:rsid w:val="00D73C5D"/>
    <w:rsid w:val="00D7604F"/>
    <w:rsid w:val="00D76467"/>
    <w:rsid w:val="00D77135"/>
    <w:rsid w:val="00D77512"/>
    <w:rsid w:val="00D821B2"/>
    <w:rsid w:val="00D83966"/>
    <w:rsid w:val="00D83A24"/>
    <w:rsid w:val="00D86597"/>
    <w:rsid w:val="00D87483"/>
    <w:rsid w:val="00D87888"/>
    <w:rsid w:val="00D915AA"/>
    <w:rsid w:val="00D94423"/>
    <w:rsid w:val="00D9480B"/>
    <w:rsid w:val="00D94DF0"/>
    <w:rsid w:val="00D95420"/>
    <w:rsid w:val="00D96F40"/>
    <w:rsid w:val="00D96FEC"/>
    <w:rsid w:val="00D97044"/>
    <w:rsid w:val="00D97FB7"/>
    <w:rsid w:val="00DA02F4"/>
    <w:rsid w:val="00DA07BA"/>
    <w:rsid w:val="00DA153E"/>
    <w:rsid w:val="00DA17C9"/>
    <w:rsid w:val="00DA1ECC"/>
    <w:rsid w:val="00DA23EE"/>
    <w:rsid w:val="00DA4D00"/>
    <w:rsid w:val="00DA7F78"/>
    <w:rsid w:val="00DB162C"/>
    <w:rsid w:val="00DB1B2D"/>
    <w:rsid w:val="00DB2780"/>
    <w:rsid w:val="00DB491D"/>
    <w:rsid w:val="00DB4C1C"/>
    <w:rsid w:val="00DB66A0"/>
    <w:rsid w:val="00DB672B"/>
    <w:rsid w:val="00DB6EC0"/>
    <w:rsid w:val="00DB7A44"/>
    <w:rsid w:val="00DB7D89"/>
    <w:rsid w:val="00DC00B4"/>
    <w:rsid w:val="00DC0158"/>
    <w:rsid w:val="00DC150C"/>
    <w:rsid w:val="00DC431D"/>
    <w:rsid w:val="00DC4683"/>
    <w:rsid w:val="00DD052D"/>
    <w:rsid w:val="00DD17A0"/>
    <w:rsid w:val="00DD2F74"/>
    <w:rsid w:val="00DD49E5"/>
    <w:rsid w:val="00DD6030"/>
    <w:rsid w:val="00DD617B"/>
    <w:rsid w:val="00DE0056"/>
    <w:rsid w:val="00DE138A"/>
    <w:rsid w:val="00DE213C"/>
    <w:rsid w:val="00DE2B2B"/>
    <w:rsid w:val="00DE3302"/>
    <w:rsid w:val="00DE442D"/>
    <w:rsid w:val="00DE466D"/>
    <w:rsid w:val="00DE4712"/>
    <w:rsid w:val="00DE7678"/>
    <w:rsid w:val="00DF1E5F"/>
    <w:rsid w:val="00DF3962"/>
    <w:rsid w:val="00DF39E8"/>
    <w:rsid w:val="00DF3F99"/>
    <w:rsid w:val="00DF415E"/>
    <w:rsid w:val="00DF4A01"/>
    <w:rsid w:val="00DF5419"/>
    <w:rsid w:val="00DF5544"/>
    <w:rsid w:val="00DF58A1"/>
    <w:rsid w:val="00DF5A0F"/>
    <w:rsid w:val="00DF6120"/>
    <w:rsid w:val="00DF7583"/>
    <w:rsid w:val="00DF76F2"/>
    <w:rsid w:val="00E02D07"/>
    <w:rsid w:val="00E03946"/>
    <w:rsid w:val="00E05465"/>
    <w:rsid w:val="00E06FFD"/>
    <w:rsid w:val="00E0773A"/>
    <w:rsid w:val="00E125EE"/>
    <w:rsid w:val="00E133DB"/>
    <w:rsid w:val="00E15897"/>
    <w:rsid w:val="00E20111"/>
    <w:rsid w:val="00E21C41"/>
    <w:rsid w:val="00E2265D"/>
    <w:rsid w:val="00E240C0"/>
    <w:rsid w:val="00E241ED"/>
    <w:rsid w:val="00E2452F"/>
    <w:rsid w:val="00E25F90"/>
    <w:rsid w:val="00E261D0"/>
    <w:rsid w:val="00E26FC9"/>
    <w:rsid w:val="00E3053E"/>
    <w:rsid w:val="00E30FC8"/>
    <w:rsid w:val="00E313BE"/>
    <w:rsid w:val="00E318D7"/>
    <w:rsid w:val="00E32542"/>
    <w:rsid w:val="00E325DF"/>
    <w:rsid w:val="00E327AC"/>
    <w:rsid w:val="00E3388B"/>
    <w:rsid w:val="00E33F72"/>
    <w:rsid w:val="00E3687D"/>
    <w:rsid w:val="00E4184D"/>
    <w:rsid w:val="00E41B99"/>
    <w:rsid w:val="00E4334B"/>
    <w:rsid w:val="00E44CF6"/>
    <w:rsid w:val="00E45070"/>
    <w:rsid w:val="00E4784A"/>
    <w:rsid w:val="00E47BC5"/>
    <w:rsid w:val="00E47D63"/>
    <w:rsid w:val="00E50854"/>
    <w:rsid w:val="00E50968"/>
    <w:rsid w:val="00E514FC"/>
    <w:rsid w:val="00E51729"/>
    <w:rsid w:val="00E533CB"/>
    <w:rsid w:val="00E53C13"/>
    <w:rsid w:val="00E54CEE"/>
    <w:rsid w:val="00E558D9"/>
    <w:rsid w:val="00E55E1F"/>
    <w:rsid w:val="00E56EE1"/>
    <w:rsid w:val="00E61B63"/>
    <w:rsid w:val="00E62C38"/>
    <w:rsid w:val="00E638C9"/>
    <w:rsid w:val="00E641CE"/>
    <w:rsid w:val="00E665C1"/>
    <w:rsid w:val="00E674BE"/>
    <w:rsid w:val="00E67833"/>
    <w:rsid w:val="00E67FBF"/>
    <w:rsid w:val="00E709BE"/>
    <w:rsid w:val="00E71207"/>
    <w:rsid w:val="00E7295C"/>
    <w:rsid w:val="00E73FE6"/>
    <w:rsid w:val="00E744DA"/>
    <w:rsid w:val="00E76347"/>
    <w:rsid w:val="00E76991"/>
    <w:rsid w:val="00E77104"/>
    <w:rsid w:val="00E809C0"/>
    <w:rsid w:val="00E81D0C"/>
    <w:rsid w:val="00E85AA8"/>
    <w:rsid w:val="00E87881"/>
    <w:rsid w:val="00E87CBB"/>
    <w:rsid w:val="00E90C00"/>
    <w:rsid w:val="00E914A3"/>
    <w:rsid w:val="00E94379"/>
    <w:rsid w:val="00E94930"/>
    <w:rsid w:val="00E9572B"/>
    <w:rsid w:val="00E9621A"/>
    <w:rsid w:val="00E96B39"/>
    <w:rsid w:val="00E974A0"/>
    <w:rsid w:val="00E979AC"/>
    <w:rsid w:val="00E97C84"/>
    <w:rsid w:val="00E97FA7"/>
    <w:rsid w:val="00EA26E0"/>
    <w:rsid w:val="00EA2D6E"/>
    <w:rsid w:val="00EA36FF"/>
    <w:rsid w:val="00EA3A2F"/>
    <w:rsid w:val="00EA3CBE"/>
    <w:rsid w:val="00EA566E"/>
    <w:rsid w:val="00EA5940"/>
    <w:rsid w:val="00EA6385"/>
    <w:rsid w:val="00EA76CE"/>
    <w:rsid w:val="00EB0AA3"/>
    <w:rsid w:val="00EB0CA6"/>
    <w:rsid w:val="00EB116E"/>
    <w:rsid w:val="00EB11E7"/>
    <w:rsid w:val="00EB1966"/>
    <w:rsid w:val="00EB2B7D"/>
    <w:rsid w:val="00EB4FB1"/>
    <w:rsid w:val="00EB6693"/>
    <w:rsid w:val="00EB678B"/>
    <w:rsid w:val="00EB68FD"/>
    <w:rsid w:val="00EC048B"/>
    <w:rsid w:val="00EC071F"/>
    <w:rsid w:val="00EC12D6"/>
    <w:rsid w:val="00EC2C9C"/>
    <w:rsid w:val="00EC5645"/>
    <w:rsid w:val="00EC6C44"/>
    <w:rsid w:val="00ED02BA"/>
    <w:rsid w:val="00ED1A79"/>
    <w:rsid w:val="00ED1BBA"/>
    <w:rsid w:val="00ED1D03"/>
    <w:rsid w:val="00ED1FD2"/>
    <w:rsid w:val="00ED45C0"/>
    <w:rsid w:val="00ED513A"/>
    <w:rsid w:val="00ED5AE3"/>
    <w:rsid w:val="00EE0A3A"/>
    <w:rsid w:val="00EE0DB9"/>
    <w:rsid w:val="00EE155F"/>
    <w:rsid w:val="00EE1735"/>
    <w:rsid w:val="00EE608B"/>
    <w:rsid w:val="00EE6978"/>
    <w:rsid w:val="00EE6F98"/>
    <w:rsid w:val="00EE7C07"/>
    <w:rsid w:val="00EF05D4"/>
    <w:rsid w:val="00EF0EDD"/>
    <w:rsid w:val="00EF10F1"/>
    <w:rsid w:val="00EF170D"/>
    <w:rsid w:val="00EF1C3A"/>
    <w:rsid w:val="00EF225D"/>
    <w:rsid w:val="00EF2AC7"/>
    <w:rsid w:val="00EF3679"/>
    <w:rsid w:val="00EF66F8"/>
    <w:rsid w:val="00EF696C"/>
    <w:rsid w:val="00EF6A79"/>
    <w:rsid w:val="00EF7190"/>
    <w:rsid w:val="00EF797D"/>
    <w:rsid w:val="00EF79F1"/>
    <w:rsid w:val="00EF7A17"/>
    <w:rsid w:val="00F00029"/>
    <w:rsid w:val="00F00842"/>
    <w:rsid w:val="00F02156"/>
    <w:rsid w:val="00F030F6"/>
    <w:rsid w:val="00F051FF"/>
    <w:rsid w:val="00F053CE"/>
    <w:rsid w:val="00F056B6"/>
    <w:rsid w:val="00F05B3B"/>
    <w:rsid w:val="00F05EB7"/>
    <w:rsid w:val="00F06D5B"/>
    <w:rsid w:val="00F06ECC"/>
    <w:rsid w:val="00F07781"/>
    <w:rsid w:val="00F1085B"/>
    <w:rsid w:val="00F117CB"/>
    <w:rsid w:val="00F11FA5"/>
    <w:rsid w:val="00F126DE"/>
    <w:rsid w:val="00F144DB"/>
    <w:rsid w:val="00F162F8"/>
    <w:rsid w:val="00F172D7"/>
    <w:rsid w:val="00F2063E"/>
    <w:rsid w:val="00F227CB"/>
    <w:rsid w:val="00F227DD"/>
    <w:rsid w:val="00F2442E"/>
    <w:rsid w:val="00F24CA2"/>
    <w:rsid w:val="00F24DB8"/>
    <w:rsid w:val="00F26002"/>
    <w:rsid w:val="00F26D72"/>
    <w:rsid w:val="00F27C27"/>
    <w:rsid w:val="00F30763"/>
    <w:rsid w:val="00F30A7D"/>
    <w:rsid w:val="00F34C35"/>
    <w:rsid w:val="00F35D6A"/>
    <w:rsid w:val="00F364F5"/>
    <w:rsid w:val="00F40547"/>
    <w:rsid w:val="00F4141B"/>
    <w:rsid w:val="00F41CCC"/>
    <w:rsid w:val="00F44651"/>
    <w:rsid w:val="00F45331"/>
    <w:rsid w:val="00F465C8"/>
    <w:rsid w:val="00F46AA7"/>
    <w:rsid w:val="00F477E8"/>
    <w:rsid w:val="00F50113"/>
    <w:rsid w:val="00F522E7"/>
    <w:rsid w:val="00F53DDA"/>
    <w:rsid w:val="00F53E3A"/>
    <w:rsid w:val="00F56A36"/>
    <w:rsid w:val="00F56BC3"/>
    <w:rsid w:val="00F57561"/>
    <w:rsid w:val="00F617E5"/>
    <w:rsid w:val="00F62D1E"/>
    <w:rsid w:val="00F63B30"/>
    <w:rsid w:val="00F63C0D"/>
    <w:rsid w:val="00F64C4D"/>
    <w:rsid w:val="00F6504A"/>
    <w:rsid w:val="00F650E4"/>
    <w:rsid w:val="00F65B45"/>
    <w:rsid w:val="00F6606D"/>
    <w:rsid w:val="00F66660"/>
    <w:rsid w:val="00F67329"/>
    <w:rsid w:val="00F67AA7"/>
    <w:rsid w:val="00F7027D"/>
    <w:rsid w:val="00F70502"/>
    <w:rsid w:val="00F716BA"/>
    <w:rsid w:val="00F71CB2"/>
    <w:rsid w:val="00F72A30"/>
    <w:rsid w:val="00F72AF4"/>
    <w:rsid w:val="00F73D5E"/>
    <w:rsid w:val="00F74B91"/>
    <w:rsid w:val="00F75671"/>
    <w:rsid w:val="00F80BE9"/>
    <w:rsid w:val="00F80F8E"/>
    <w:rsid w:val="00F8250C"/>
    <w:rsid w:val="00F83A5B"/>
    <w:rsid w:val="00F84BA2"/>
    <w:rsid w:val="00F864D8"/>
    <w:rsid w:val="00F8663B"/>
    <w:rsid w:val="00F8737D"/>
    <w:rsid w:val="00F876B2"/>
    <w:rsid w:val="00F910E4"/>
    <w:rsid w:val="00F9236B"/>
    <w:rsid w:val="00F938F6"/>
    <w:rsid w:val="00F94846"/>
    <w:rsid w:val="00F956CD"/>
    <w:rsid w:val="00F9605E"/>
    <w:rsid w:val="00F9709F"/>
    <w:rsid w:val="00FA09EB"/>
    <w:rsid w:val="00FA232E"/>
    <w:rsid w:val="00FA247D"/>
    <w:rsid w:val="00FA24F4"/>
    <w:rsid w:val="00FA3243"/>
    <w:rsid w:val="00FA3B33"/>
    <w:rsid w:val="00FA5A77"/>
    <w:rsid w:val="00FA5DB0"/>
    <w:rsid w:val="00FA729E"/>
    <w:rsid w:val="00FA78A4"/>
    <w:rsid w:val="00FA7ADF"/>
    <w:rsid w:val="00FB075F"/>
    <w:rsid w:val="00FB0B66"/>
    <w:rsid w:val="00FB0BA5"/>
    <w:rsid w:val="00FB16EC"/>
    <w:rsid w:val="00FB1F10"/>
    <w:rsid w:val="00FB3386"/>
    <w:rsid w:val="00FB34C0"/>
    <w:rsid w:val="00FB48A1"/>
    <w:rsid w:val="00FB4DD8"/>
    <w:rsid w:val="00FB790E"/>
    <w:rsid w:val="00FB7AD1"/>
    <w:rsid w:val="00FC0030"/>
    <w:rsid w:val="00FC1C06"/>
    <w:rsid w:val="00FC4886"/>
    <w:rsid w:val="00FC5537"/>
    <w:rsid w:val="00FC60CA"/>
    <w:rsid w:val="00FC7357"/>
    <w:rsid w:val="00FD0F15"/>
    <w:rsid w:val="00FD11B3"/>
    <w:rsid w:val="00FD30BD"/>
    <w:rsid w:val="00FD3943"/>
    <w:rsid w:val="00FD5292"/>
    <w:rsid w:val="00FD5A96"/>
    <w:rsid w:val="00FD6137"/>
    <w:rsid w:val="00FD6D0D"/>
    <w:rsid w:val="00FD71FD"/>
    <w:rsid w:val="00FD76E5"/>
    <w:rsid w:val="00FD7E00"/>
    <w:rsid w:val="00FE065C"/>
    <w:rsid w:val="00FE0B56"/>
    <w:rsid w:val="00FE1C2C"/>
    <w:rsid w:val="00FE2080"/>
    <w:rsid w:val="00FE3722"/>
    <w:rsid w:val="00FE5D91"/>
    <w:rsid w:val="00FE6036"/>
    <w:rsid w:val="00FE714E"/>
    <w:rsid w:val="00FE7643"/>
    <w:rsid w:val="00FF09E5"/>
    <w:rsid w:val="00FF1FC2"/>
    <w:rsid w:val="00FF3CA3"/>
    <w:rsid w:val="00FF48D4"/>
    <w:rsid w:val="00FF4BB7"/>
    <w:rsid w:val="00FF79E8"/>
    <w:rsid w:val="14944A04"/>
    <w:rsid w:val="14A92CAB"/>
    <w:rsid w:val="1BE1903A"/>
    <w:rsid w:val="1E968190"/>
    <w:rsid w:val="2D5DE3E4"/>
    <w:rsid w:val="2E190962"/>
    <w:rsid w:val="2EC94AD2"/>
    <w:rsid w:val="32BDB1C2"/>
    <w:rsid w:val="439C160D"/>
    <w:rsid w:val="49538542"/>
    <w:rsid w:val="52E96C3A"/>
    <w:rsid w:val="581D8477"/>
    <w:rsid w:val="5D40E359"/>
    <w:rsid w:val="5FDD4E9D"/>
    <w:rsid w:val="633AC9A4"/>
    <w:rsid w:val="69BA180A"/>
    <w:rsid w:val="6D7B400B"/>
    <w:rsid w:val="6D7D3A41"/>
    <w:rsid w:val="6E48F6E5"/>
    <w:rsid w:val="714C90A7"/>
    <w:rsid w:val="72A9A20D"/>
    <w:rsid w:val="744375E0"/>
    <w:rsid w:val="79216FD0"/>
    <w:rsid w:val="7A852DFB"/>
    <w:rsid w:val="7AC3D4A4"/>
    <w:rsid w:val="7B92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AEDB67"/>
  <w15:docId w15:val="{4AC36B18-208F-484E-BC9C-A111887C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2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22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uiPriority w:val="3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uiPriority w:val="99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semiHidden/>
    <w:unhideWhenUsed/>
    <w:rsid w:val="00F05EB7"/>
    <w:rPr>
      <w:color w:val="800080"/>
      <w:u w:val="single"/>
    </w:rPr>
  </w:style>
  <w:style w:type="character" w:customStyle="1" w:styleId="alb">
    <w:name w:val="a_lb"/>
    <w:basedOn w:val="Domylnaczcionkaakapitu"/>
    <w:rsid w:val="00CE211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0C06"/>
  </w:style>
  <w:style w:type="paragraph" w:styleId="Poprawka">
    <w:name w:val="Revision"/>
    <w:hidden/>
    <w:uiPriority w:val="99"/>
    <w:semiHidden/>
    <w:rsid w:val="00101797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014BD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014BD"/>
    <w:rPr>
      <w:rFonts w:ascii="Consolas" w:hAnsi="Consolas"/>
    </w:rPr>
  </w:style>
  <w:style w:type="character" w:styleId="Tekstzastpczy">
    <w:name w:val="Placeholder Text"/>
    <w:basedOn w:val="Domylnaczcionkaakapitu"/>
    <w:uiPriority w:val="99"/>
    <w:semiHidden/>
    <w:rsid w:val="00EF2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6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awa.gov.pl/wspolpraca-i-wymiana-miedzynarodowa/wspolne-projekty-badawcz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wa.gov.pl" TargetMode="External"/><Relationship Id="rId17" Type="http://schemas.openxmlformats.org/officeDocument/2006/relationships/fontTable" Target="fontTable.xml"/><Relationship Id="Reb71b24262c8412b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nawa.gov.pl/wspolpraca-i-wymiana-miedzynarodowa/wspolne-projekty-badawcze/dokumenty-dla-beneficjentow-naborow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awa.gov.pl/wspolpraca-i-wymiana-miedzynarodowa/wspolne-projekty-badawcze/dokumenty-dla-beneficjentow-nabor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C29F-C00F-492E-9B92-51060F61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3467</Words>
  <Characters>22833</Characters>
  <Application>Microsoft Office Word</Application>
  <DocSecurity>0</DocSecurity>
  <Lines>190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MNISW</Company>
  <LinksUpToDate>false</LinksUpToDate>
  <CharactersWithSpaces>26248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mkoloda</dc:creator>
  <cp:lastModifiedBy>Katarzyna Pietruszyńska</cp:lastModifiedBy>
  <cp:revision>5</cp:revision>
  <cp:lastPrinted>2021-01-26T15:04:00Z</cp:lastPrinted>
  <dcterms:created xsi:type="dcterms:W3CDTF">2021-04-21T10:10:00Z</dcterms:created>
  <dcterms:modified xsi:type="dcterms:W3CDTF">2021-04-21T10:21:00Z</dcterms:modified>
</cp:coreProperties>
</file>